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60" w:rsidRPr="00D30660" w:rsidRDefault="00D30660" w:rsidP="00D30660">
      <w:pPr>
        <w:ind w:left="-709"/>
        <w:jc w:val="center"/>
        <w:rPr>
          <w:rFonts w:ascii="Times New Roman" w:hAnsi="Times New Roman" w:cs="Times New Roman"/>
          <w:b/>
        </w:rPr>
      </w:pPr>
      <w:r w:rsidRPr="00D30660">
        <w:rPr>
          <w:rFonts w:ascii="Times New Roman" w:hAnsi="Times New Roman" w:cs="Times New Roman"/>
          <w:b/>
        </w:rPr>
        <w:t>Соглашение</w:t>
      </w:r>
    </w:p>
    <w:p w:rsidR="00D30660" w:rsidRPr="00D30660" w:rsidRDefault="00D30660" w:rsidP="00D30660">
      <w:pPr>
        <w:ind w:left="-709"/>
        <w:jc w:val="center"/>
        <w:rPr>
          <w:rFonts w:ascii="Times New Roman" w:hAnsi="Times New Roman" w:cs="Times New Roman"/>
          <w:b/>
        </w:rPr>
      </w:pPr>
      <w:r w:rsidRPr="00D30660">
        <w:rPr>
          <w:rFonts w:ascii="Times New Roman" w:hAnsi="Times New Roman" w:cs="Times New Roman"/>
          <w:b/>
        </w:rPr>
        <w:t xml:space="preserve">о перераспределении мощности </w:t>
      </w:r>
      <w:proofErr w:type="gramStart"/>
      <w:r w:rsidRPr="00D30660">
        <w:rPr>
          <w:rFonts w:ascii="Times New Roman" w:hAnsi="Times New Roman" w:cs="Times New Roman"/>
          <w:b/>
        </w:rPr>
        <w:t>между</w:t>
      </w:r>
      <w:proofErr w:type="gramEnd"/>
    </w:p>
    <w:p w:rsidR="00D30660" w:rsidRPr="00D30660" w:rsidRDefault="00D30660" w:rsidP="00D30660">
      <w:pPr>
        <w:ind w:left="-709"/>
        <w:jc w:val="center"/>
        <w:rPr>
          <w:rFonts w:ascii="Times New Roman" w:hAnsi="Times New Roman" w:cs="Times New Roman"/>
          <w:b/>
        </w:rPr>
      </w:pPr>
      <w:r w:rsidRPr="00D30660">
        <w:rPr>
          <w:rFonts w:ascii="Times New Roman" w:hAnsi="Times New Roman" w:cs="Times New Roman"/>
          <w:b/>
          <w:u w:val="single"/>
        </w:rPr>
        <w:t>«Сторона-1»</w:t>
      </w:r>
      <w:r w:rsidRPr="00D30660">
        <w:rPr>
          <w:rFonts w:ascii="Times New Roman" w:hAnsi="Times New Roman" w:cs="Times New Roman"/>
          <w:b/>
        </w:rPr>
        <w:t xml:space="preserve"> и </w:t>
      </w:r>
      <w:r w:rsidRPr="00D30660">
        <w:rPr>
          <w:rFonts w:ascii="Times New Roman" w:hAnsi="Times New Roman" w:cs="Times New Roman"/>
          <w:b/>
          <w:u w:val="single"/>
        </w:rPr>
        <w:t xml:space="preserve">«Сторона-2»   </w:t>
      </w:r>
      <w:r w:rsidRPr="00D30660">
        <w:rPr>
          <w:rFonts w:ascii="Times New Roman" w:hAnsi="Times New Roman" w:cs="Times New Roman"/>
        </w:rPr>
        <w:t xml:space="preserve"> </w:t>
      </w:r>
    </w:p>
    <w:p w:rsidR="00D30660" w:rsidRPr="00D30660" w:rsidRDefault="00D30660" w:rsidP="00D30660">
      <w:pPr>
        <w:ind w:left="-709"/>
        <w:jc w:val="center"/>
        <w:rPr>
          <w:rFonts w:ascii="Times New Roman" w:hAnsi="Times New Roman" w:cs="Times New Roman"/>
          <w:b/>
        </w:rPr>
      </w:pPr>
    </w:p>
    <w:p w:rsidR="00D30660" w:rsidRPr="00D30660" w:rsidRDefault="00D30660" w:rsidP="00D30660">
      <w:pPr>
        <w:ind w:left="-709"/>
        <w:jc w:val="both"/>
        <w:rPr>
          <w:rFonts w:ascii="Times New Roman" w:hAnsi="Times New Roman" w:cs="Times New Roman"/>
        </w:rPr>
      </w:pPr>
      <w:r w:rsidRPr="00D30660">
        <w:rPr>
          <w:rFonts w:ascii="Times New Roman" w:hAnsi="Times New Roman" w:cs="Times New Roman"/>
        </w:rPr>
        <w:t>г. Няндома, Архангельской области                                               «___»____________20__г.</w:t>
      </w:r>
    </w:p>
    <w:p w:rsidR="00D30660" w:rsidRPr="00D30660" w:rsidRDefault="00D30660" w:rsidP="00D30660">
      <w:pPr>
        <w:ind w:left="-709"/>
        <w:jc w:val="both"/>
        <w:rPr>
          <w:rFonts w:ascii="Times New Roman" w:hAnsi="Times New Roman" w:cs="Times New Roman"/>
          <w:u w:val="single"/>
        </w:rPr>
      </w:pPr>
      <w:r w:rsidRPr="00D30660">
        <w:rPr>
          <w:rFonts w:ascii="Times New Roman" w:hAnsi="Times New Roman" w:cs="Times New Roman"/>
          <w:u w:val="single"/>
        </w:rPr>
        <w:t xml:space="preserve"> </w:t>
      </w:r>
    </w:p>
    <w:p w:rsidR="00D30660" w:rsidRPr="00D30660" w:rsidRDefault="00D30660" w:rsidP="00D30660">
      <w:pPr>
        <w:ind w:left="-709"/>
        <w:jc w:val="both"/>
        <w:rPr>
          <w:rFonts w:ascii="Times New Roman" w:hAnsi="Times New Roman" w:cs="Times New Roman"/>
        </w:rPr>
      </w:pPr>
      <w:r w:rsidRPr="00D30660">
        <w:rPr>
          <w:rFonts w:ascii="Times New Roman" w:hAnsi="Times New Roman" w:cs="Times New Roman"/>
          <w:b/>
        </w:rPr>
        <w:t xml:space="preserve">             </w:t>
      </w:r>
      <w:r w:rsidRPr="00D30660">
        <w:rPr>
          <w:rFonts w:ascii="Times New Roman" w:hAnsi="Times New Roman" w:cs="Times New Roman"/>
          <w:b/>
          <w:u w:val="single"/>
        </w:rPr>
        <w:t>«Сторона-1»</w:t>
      </w:r>
      <w:r w:rsidRPr="00D30660">
        <w:rPr>
          <w:rFonts w:ascii="Times New Roman" w:hAnsi="Times New Roman" w:cs="Times New Roman"/>
        </w:rPr>
        <w:t xml:space="preserve">  в лице директора ________________________, действующего на основании Устава, и </w:t>
      </w:r>
      <w:r w:rsidRPr="00D30660">
        <w:rPr>
          <w:rFonts w:ascii="Times New Roman" w:hAnsi="Times New Roman" w:cs="Times New Roman"/>
          <w:b/>
        </w:rPr>
        <w:t xml:space="preserve"> </w:t>
      </w:r>
      <w:r w:rsidRPr="00D30660">
        <w:rPr>
          <w:rFonts w:ascii="Times New Roman" w:hAnsi="Times New Roman" w:cs="Times New Roman"/>
          <w:b/>
          <w:u w:val="single"/>
        </w:rPr>
        <w:t>«Сторона-2»</w:t>
      </w:r>
      <w:r w:rsidRPr="00D30660">
        <w:rPr>
          <w:rFonts w:ascii="Times New Roman" w:hAnsi="Times New Roman" w:cs="Times New Roman"/>
        </w:rPr>
        <w:t xml:space="preserve"> в лице директора                      </w:t>
      </w:r>
      <w:r w:rsidRPr="00D30660">
        <w:rPr>
          <w:rFonts w:ascii="Times New Roman" w:hAnsi="Times New Roman" w:cs="Times New Roman"/>
          <w:b/>
        </w:rPr>
        <w:t>_______________________________</w:t>
      </w:r>
      <w:r w:rsidRPr="00D30660">
        <w:rPr>
          <w:rFonts w:ascii="Times New Roman" w:hAnsi="Times New Roman" w:cs="Times New Roman"/>
        </w:rPr>
        <w:t>, действующего на основании Устава, именуемые         в дальнейшем «Стороны», выражая взаимную заинтересованность, договорились                      о нижеследующем:</w:t>
      </w:r>
    </w:p>
    <w:p w:rsidR="00D30660" w:rsidRPr="00D30660" w:rsidRDefault="00D30660" w:rsidP="00D30660">
      <w:pPr>
        <w:ind w:left="-709"/>
        <w:jc w:val="both"/>
        <w:rPr>
          <w:rFonts w:ascii="Times New Roman" w:hAnsi="Times New Roman" w:cs="Times New Roman"/>
        </w:rPr>
      </w:pPr>
      <w:r w:rsidRPr="00D30660">
        <w:rPr>
          <w:rFonts w:ascii="Times New Roman" w:hAnsi="Times New Roman" w:cs="Times New Roman"/>
        </w:rPr>
        <w:t xml:space="preserve">           1.</w:t>
      </w:r>
      <w:r w:rsidRPr="00D30660">
        <w:rPr>
          <w:rFonts w:ascii="Times New Roman" w:hAnsi="Times New Roman" w:cs="Times New Roman"/>
          <w:b/>
        </w:rPr>
        <w:t xml:space="preserve"> </w:t>
      </w:r>
      <w:r w:rsidRPr="00D30660">
        <w:rPr>
          <w:rFonts w:ascii="Times New Roman" w:hAnsi="Times New Roman" w:cs="Times New Roman"/>
          <w:b/>
          <w:u w:val="single"/>
        </w:rPr>
        <w:t>«Сторона-1»</w:t>
      </w:r>
      <w:r w:rsidRPr="00D30660">
        <w:rPr>
          <w:rFonts w:ascii="Times New Roman" w:hAnsi="Times New Roman" w:cs="Times New Roman"/>
        </w:rPr>
        <w:t xml:space="preserve">  дает согласие на перераспределение избытка ранее присоединённой  в установленном законом порядке мощности объекта, расположенного                                     по адресу:_____________________________________________________________________ в объеме ___________</w:t>
      </w:r>
      <w:r w:rsidRPr="00D3066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30660">
        <w:rPr>
          <w:rFonts w:ascii="Times New Roman" w:hAnsi="Times New Roman" w:cs="Times New Roman"/>
          <w:u w:val="single"/>
        </w:rPr>
        <w:t>кВА</w:t>
      </w:r>
      <w:proofErr w:type="spellEnd"/>
      <w:r w:rsidRPr="00D30660">
        <w:rPr>
          <w:rFonts w:ascii="Times New Roman" w:hAnsi="Times New Roman" w:cs="Times New Roman"/>
        </w:rPr>
        <w:t xml:space="preserve"> по разрешению от _____________№___________________,               а </w:t>
      </w:r>
      <w:r w:rsidRPr="00D30660">
        <w:rPr>
          <w:rFonts w:ascii="Times New Roman" w:hAnsi="Times New Roman" w:cs="Times New Roman"/>
          <w:b/>
          <w:u w:val="single"/>
        </w:rPr>
        <w:t>«Сторона-2»</w:t>
      </w:r>
      <w:r w:rsidRPr="00D30660">
        <w:rPr>
          <w:rFonts w:ascii="Times New Roman" w:hAnsi="Times New Roman" w:cs="Times New Roman"/>
        </w:rPr>
        <w:t xml:space="preserve">  принимает эту мощность для электроснабжения объекта                                     по адресу:____________________________________________________________________. Перераспределение произойдет в пределах действия центра питания ПС № ____________.</w:t>
      </w:r>
    </w:p>
    <w:p w:rsidR="00D30660" w:rsidRPr="00D30660" w:rsidRDefault="00D30660" w:rsidP="00D30660">
      <w:pPr>
        <w:ind w:left="-709"/>
        <w:jc w:val="both"/>
        <w:rPr>
          <w:rFonts w:ascii="Times New Roman" w:hAnsi="Times New Roman" w:cs="Times New Roman"/>
        </w:rPr>
      </w:pPr>
      <w:r w:rsidRPr="00D30660">
        <w:rPr>
          <w:rFonts w:ascii="Times New Roman" w:hAnsi="Times New Roman" w:cs="Times New Roman"/>
        </w:rPr>
        <w:t xml:space="preserve">          2. </w:t>
      </w:r>
      <w:r w:rsidRPr="00D30660">
        <w:rPr>
          <w:rFonts w:ascii="Times New Roman" w:hAnsi="Times New Roman" w:cs="Times New Roman"/>
          <w:b/>
          <w:u w:val="single"/>
        </w:rPr>
        <w:t>«Сторона-1»</w:t>
      </w:r>
      <w:r w:rsidRPr="00D30660">
        <w:rPr>
          <w:rFonts w:ascii="Times New Roman" w:hAnsi="Times New Roman" w:cs="Times New Roman"/>
        </w:rPr>
        <w:t xml:space="preserve"> после подписания настоящего Соглашения направляет                     в МП «Горэлектросеть» МО «Няндомское» заявку на снижение объема технологически присоединенной мощности собственных энергопринимающих устройств, присоединенных  к электрическим сетям  МП «Горэлектросеть» МО «Няндомское», </w:t>
      </w:r>
      <w:r w:rsidRPr="00D30660">
        <w:rPr>
          <w:rFonts w:ascii="Times New Roman" w:hAnsi="Times New Roman" w:cs="Times New Roman"/>
          <w:bCs/>
        </w:rPr>
        <w:t xml:space="preserve">с одновременным перераспределением мощности в пользу                 </w:t>
      </w:r>
      <w:r w:rsidRPr="00D30660">
        <w:rPr>
          <w:rFonts w:ascii="Times New Roman" w:hAnsi="Times New Roman" w:cs="Times New Roman"/>
          <w:b/>
          <w:bCs/>
          <w:u w:val="single"/>
        </w:rPr>
        <w:t>«Стороны-2»</w:t>
      </w:r>
      <w:r w:rsidRPr="00D30660">
        <w:rPr>
          <w:rFonts w:ascii="Times New Roman" w:hAnsi="Times New Roman" w:cs="Times New Roman"/>
        </w:rPr>
        <w:t>, с приложением уведомления о перераспределении мощности. Заявка подается в целях подписания новых документов, фиксирующих объем присоединенной и максимальной мощности после ее перераспределения.</w:t>
      </w:r>
    </w:p>
    <w:p w:rsidR="00D30660" w:rsidRPr="00D30660" w:rsidRDefault="00D30660" w:rsidP="00D30660">
      <w:pPr>
        <w:ind w:left="-709"/>
        <w:jc w:val="both"/>
        <w:rPr>
          <w:rFonts w:ascii="Times New Roman" w:hAnsi="Times New Roman" w:cs="Times New Roman"/>
        </w:rPr>
      </w:pPr>
      <w:r w:rsidRPr="00D30660">
        <w:rPr>
          <w:rFonts w:ascii="Times New Roman" w:hAnsi="Times New Roman" w:cs="Times New Roman"/>
        </w:rPr>
        <w:t xml:space="preserve">          3. </w:t>
      </w:r>
      <w:r w:rsidRPr="00D30660">
        <w:rPr>
          <w:rFonts w:ascii="Times New Roman" w:hAnsi="Times New Roman" w:cs="Times New Roman"/>
          <w:b/>
          <w:u w:val="single"/>
        </w:rPr>
        <w:t>«Сторона-1»</w:t>
      </w:r>
      <w:r w:rsidRPr="00D30660">
        <w:rPr>
          <w:rFonts w:ascii="Times New Roman" w:hAnsi="Times New Roman" w:cs="Times New Roman"/>
        </w:rPr>
        <w:t xml:space="preserve"> берет на себя обязательства </w:t>
      </w:r>
      <w:r w:rsidRPr="00D30660">
        <w:rPr>
          <w:rFonts w:ascii="Times New Roman" w:hAnsi="Times New Roman" w:cs="Times New Roman"/>
          <w:color w:val="000000"/>
        </w:rPr>
        <w:t xml:space="preserve">изменить устройства релейной защиты и устройства, обеспечивающие контроль величины максимальной мощности                            для снижения </w:t>
      </w:r>
      <w:proofErr w:type="gramStart"/>
      <w:r w:rsidRPr="00D30660">
        <w:rPr>
          <w:rFonts w:ascii="Times New Roman" w:hAnsi="Times New Roman" w:cs="Times New Roman"/>
          <w:color w:val="000000"/>
        </w:rPr>
        <w:t>объема</w:t>
      </w:r>
      <w:proofErr w:type="gramEnd"/>
      <w:r w:rsidRPr="00D30660">
        <w:rPr>
          <w:rFonts w:ascii="Times New Roman" w:hAnsi="Times New Roman" w:cs="Times New Roman"/>
          <w:color w:val="000000"/>
        </w:rPr>
        <w:t xml:space="preserve"> присоединенной и максимальной мощности в объемах, предусмотренных пунктом 1 настоящего Соглашения, в срок до фактического присоединения энергопринимающих устройств </w:t>
      </w:r>
      <w:r w:rsidRPr="00D30660">
        <w:rPr>
          <w:rFonts w:ascii="Times New Roman" w:hAnsi="Times New Roman" w:cs="Times New Roman"/>
          <w:b/>
          <w:color w:val="000000"/>
          <w:u w:val="single"/>
        </w:rPr>
        <w:t>«Стороны-2».</w:t>
      </w:r>
      <w:r w:rsidRPr="00D30660">
        <w:rPr>
          <w:rFonts w:ascii="Times New Roman" w:hAnsi="Times New Roman" w:cs="Times New Roman"/>
          <w:color w:val="000000"/>
        </w:rPr>
        <w:t xml:space="preserve"> </w:t>
      </w:r>
      <w:r w:rsidRPr="00D30660">
        <w:rPr>
          <w:rFonts w:ascii="Times New Roman" w:hAnsi="Times New Roman" w:cs="Times New Roman"/>
        </w:rPr>
        <w:t xml:space="preserve">          </w:t>
      </w:r>
    </w:p>
    <w:p w:rsidR="00D30660" w:rsidRPr="00D30660" w:rsidRDefault="00D30660" w:rsidP="00D30660">
      <w:pPr>
        <w:ind w:left="-709" w:firstLine="540"/>
        <w:jc w:val="both"/>
        <w:rPr>
          <w:rFonts w:ascii="Times New Roman" w:hAnsi="Times New Roman" w:cs="Times New Roman"/>
        </w:rPr>
      </w:pPr>
      <w:r w:rsidRPr="00D30660">
        <w:rPr>
          <w:rFonts w:ascii="Times New Roman" w:hAnsi="Times New Roman" w:cs="Times New Roman"/>
        </w:rPr>
        <w:t xml:space="preserve">4. </w:t>
      </w:r>
      <w:r w:rsidRPr="00D30660">
        <w:rPr>
          <w:rFonts w:ascii="Times New Roman" w:hAnsi="Times New Roman" w:cs="Times New Roman"/>
          <w:b/>
          <w:u w:val="single"/>
        </w:rPr>
        <w:t>«Сторона-2»</w:t>
      </w:r>
      <w:r w:rsidRPr="00D30660">
        <w:rPr>
          <w:rFonts w:ascii="Times New Roman" w:hAnsi="Times New Roman" w:cs="Times New Roman"/>
        </w:rPr>
        <w:t xml:space="preserve"> после подписания настоящего Соглашения на перераспределение мощности в свою пользу направляет в МП «Горэлектросеть» МО «Няндомское» заявку на технологическое присоединение путем перераспределения мощности энергопринимающих устройств (энергетических установок), присоединенных до 01 января 2009 года </w:t>
      </w:r>
      <w:r w:rsidRPr="00D30660">
        <w:rPr>
          <w:rFonts w:ascii="Times New Roman" w:hAnsi="Times New Roman" w:cs="Times New Roman"/>
        </w:rPr>
        <w:br/>
        <w:t>к электрическим сетям  МП «Горэлектросеть» МО «Няндомское» в объемах, предусмотренных                               пунктом 1 настоящего Соглашения.</w:t>
      </w:r>
    </w:p>
    <w:p w:rsidR="00D30660" w:rsidRPr="00D30660" w:rsidRDefault="00D30660" w:rsidP="00D30660">
      <w:pPr>
        <w:ind w:left="-709"/>
        <w:jc w:val="both"/>
        <w:rPr>
          <w:rFonts w:ascii="Times New Roman" w:hAnsi="Times New Roman" w:cs="Times New Roman"/>
        </w:rPr>
      </w:pPr>
      <w:r w:rsidRPr="00D30660">
        <w:rPr>
          <w:rFonts w:ascii="Times New Roman" w:hAnsi="Times New Roman" w:cs="Times New Roman"/>
        </w:rPr>
        <w:t xml:space="preserve">          5. До выполнения </w:t>
      </w:r>
      <w:r w:rsidRPr="00D30660">
        <w:rPr>
          <w:rFonts w:ascii="Times New Roman" w:hAnsi="Times New Roman" w:cs="Times New Roman"/>
          <w:b/>
          <w:u w:val="single"/>
        </w:rPr>
        <w:t>«Стороной-1»</w:t>
      </w:r>
      <w:r w:rsidRPr="00D30660">
        <w:rPr>
          <w:rFonts w:ascii="Times New Roman" w:hAnsi="Times New Roman" w:cs="Times New Roman"/>
        </w:rPr>
        <w:t xml:space="preserve"> пунктов 2, 3 настоящего Соглашения фактическое присоединение энергопринимающих устройств </w:t>
      </w:r>
      <w:r w:rsidRPr="00D30660">
        <w:rPr>
          <w:rFonts w:ascii="Times New Roman" w:hAnsi="Times New Roman" w:cs="Times New Roman"/>
          <w:b/>
          <w:u w:val="single"/>
        </w:rPr>
        <w:t>«Стороны-2»</w:t>
      </w:r>
      <w:r w:rsidRPr="00D30660">
        <w:rPr>
          <w:rFonts w:ascii="Times New Roman" w:hAnsi="Times New Roman" w:cs="Times New Roman"/>
        </w:rPr>
        <w:t xml:space="preserve"> не производится.  </w:t>
      </w:r>
    </w:p>
    <w:p w:rsidR="00D30660" w:rsidRPr="00D30660" w:rsidRDefault="00D30660" w:rsidP="00D30660">
      <w:pPr>
        <w:ind w:left="-709" w:firstLine="540"/>
        <w:jc w:val="both"/>
        <w:rPr>
          <w:rFonts w:ascii="Times New Roman" w:hAnsi="Times New Roman" w:cs="Times New Roman"/>
        </w:rPr>
      </w:pPr>
      <w:r w:rsidRPr="00D30660">
        <w:rPr>
          <w:rFonts w:ascii="Times New Roman" w:hAnsi="Times New Roman" w:cs="Times New Roman"/>
        </w:rPr>
        <w:t xml:space="preserve">6. Стороны обеспечивают строгое соблюдение конфиденциальности в отношении информации, полученной от другой Стороны, если передающая Сторона предъявила соответствующие требования. Разногласия, возникающие в связи с соблюдением положений данного Соглашения, разрешаются путем консультаций и переговоров. </w:t>
      </w:r>
    </w:p>
    <w:p w:rsidR="00D30660" w:rsidRPr="00D30660" w:rsidRDefault="00D30660" w:rsidP="00D30660">
      <w:pPr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Pr="00D30660">
        <w:rPr>
          <w:rFonts w:ascii="Times New Roman" w:hAnsi="Times New Roman" w:cs="Times New Roman"/>
          <w:b/>
        </w:rPr>
        <w:t>ЕКВИЗИТЫ И ПОДПИСИ  СТОРОН</w:t>
      </w:r>
    </w:p>
    <w:p w:rsidR="00D30660" w:rsidRPr="00D30660" w:rsidRDefault="00D30660" w:rsidP="00D30660">
      <w:pPr>
        <w:ind w:left="-709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709" w:type="dxa"/>
        <w:tblLook w:val="04A0"/>
      </w:tblPr>
      <w:tblGrid>
        <w:gridCol w:w="4927"/>
        <w:gridCol w:w="4339"/>
        <w:gridCol w:w="589"/>
      </w:tblGrid>
      <w:tr w:rsidR="00D30660" w:rsidRPr="00D30660" w:rsidTr="007B1AD2">
        <w:tc>
          <w:tcPr>
            <w:tcW w:w="4927" w:type="dxa"/>
          </w:tcPr>
          <w:p w:rsidR="00D30660" w:rsidRPr="00D30660" w:rsidRDefault="00D30660" w:rsidP="007B1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60">
              <w:rPr>
                <w:rFonts w:ascii="Times New Roman" w:hAnsi="Times New Roman" w:cs="Times New Roman"/>
                <w:b/>
              </w:rPr>
              <w:t>Сторона 1</w:t>
            </w:r>
          </w:p>
        </w:tc>
        <w:tc>
          <w:tcPr>
            <w:tcW w:w="4928" w:type="dxa"/>
            <w:gridSpan w:val="2"/>
          </w:tcPr>
          <w:p w:rsidR="00D30660" w:rsidRPr="00D30660" w:rsidRDefault="00D30660" w:rsidP="007B1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60">
              <w:rPr>
                <w:rFonts w:ascii="Times New Roman" w:hAnsi="Times New Roman" w:cs="Times New Roman"/>
                <w:b/>
              </w:rPr>
              <w:t>Сторона 2</w:t>
            </w:r>
          </w:p>
        </w:tc>
      </w:tr>
      <w:tr w:rsidR="00D30660" w:rsidRPr="00A86E1F" w:rsidTr="007B1AD2">
        <w:tblPrEx>
          <w:tblLook w:val="01E0"/>
        </w:tblPrEx>
        <w:trPr>
          <w:gridAfter w:val="1"/>
          <w:trHeight w:val="272"/>
        </w:trPr>
        <w:tc>
          <w:tcPr>
            <w:tcW w:w="4359" w:type="dxa"/>
          </w:tcPr>
          <w:p w:rsidR="00D30660" w:rsidRPr="00A86E1F" w:rsidRDefault="00D30660" w:rsidP="007B1AD2">
            <w:pPr>
              <w:ind w:left="-709"/>
              <w:rPr>
                <w:sz w:val="20"/>
              </w:rPr>
            </w:pPr>
          </w:p>
        </w:tc>
        <w:tc>
          <w:tcPr>
            <w:tcW w:w="4339" w:type="dxa"/>
          </w:tcPr>
          <w:p w:rsidR="00D30660" w:rsidRPr="00A86E1F" w:rsidRDefault="00D30660" w:rsidP="007B1AD2">
            <w:pPr>
              <w:ind w:left="-709"/>
              <w:rPr>
                <w:sz w:val="20"/>
              </w:rPr>
            </w:pPr>
            <w:r w:rsidRPr="00A86E1F">
              <w:rPr>
                <w:noProof/>
                <w:sz w:val="26"/>
                <w:szCs w:val="26"/>
              </w:rPr>
              <w:pict>
                <v:rect id="_x0000_s1026" style="position:absolute;left:0;text-align:left;margin-left:21.2pt;margin-top:1.35pt;width:215.9pt;height:12.25pt;z-index:251660288;mso-position-horizontal-relative:text;mso-position-vertical-relative:text" filled="f" stroked="f">
                  <v:textbox style="mso-next-textbox:#_x0000_s1026">
                    <w:txbxContent>
                      <w:p w:rsidR="00D30660" w:rsidRPr="00E43A2F" w:rsidRDefault="00D30660" w:rsidP="00D30660"/>
                    </w:txbxContent>
                  </v:textbox>
                </v:rect>
              </w:pict>
            </w:r>
          </w:p>
        </w:tc>
      </w:tr>
    </w:tbl>
    <w:p w:rsidR="00000000" w:rsidRDefault="00D30660"/>
    <w:sectPr w:rsidR="00000000" w:rsidSect="00D3066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660"/>
    <w:rsid w:val="00D3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2736</Characters>
  <Application>Microsoft Office Word</Application>
  <DocSecurity>0</DocSecurity>
  <Lines>58</Lines>
  <Paragraphs>35</Paragraphs>
  <ScaleCrop>false</ScaleCrop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2015-03-16T10:00:00Z</dcterms:created>
  <dcterms:modified xsi:type="dcterms:W3CDTF">2015-03-16T10:01:00Z</dcterms:modified>
</cp:coreProperties>
</file>