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32" w:rsidRDefault="00486A32" w:rsidP="00486A3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</w:t>
      </w:r>
      <w:r w:rsidR="00E30C5C">
        <w:rPr>
          <w:rFonts w:ascii="Times New Roman" w:hAnsi="Times New Roman" w:cs="Times New Roman"/>
        </w:rPr>
        <w:t xml:space="preserve"> и ИП</w:t>
      </w:r>
    </w:p>
    <w:p w:rsidR="00486A32" w:rsidRDefault="00486A32" w:rsidP="00486A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 О НЕУЧТЕННОМ ПОТРЕБЛЕНИИ ЭЛЕКТРИЧЕСКОЙ ЭНЕРГИИ № _____</w:t>
      </w:r>
    </w:p>
    <w:p w:rsidR="00486A32" w:rsidRDefault="00486A32" w:rsidP="0048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bCs/>
        </w:rPr>
        <w:t xml:space="preserve">ПРИ ВЫЯВЛЕНИИ БЕЗДОГОВОРНОГО ПОТРЕБЛЕНИЯ В ПЕРИОД ПРИОСТАНОВЛЕНИЯ ПОСТАВКИ ЭЛЕКТРИЧЕСТВА В СВЯЗИ С ВВЕДЕНИЕМ ПОЛНОГО ОГРАНИЧЕНИЯ РЕЖИМА ПОТРЕБЛЕНИЯ ЭЛЕКТРОЭНЕРГИИ)  </w:t>
      </w:r>
    </w:p>
    <w:p w:rsidR="00486A32" w:rsidRDefault="00486A32" w:rsidP="00486A32">
      <w:pPr>
        <w:jc w:val="center"/>
        <w:rPr>
          <w:rFonts w:ascii="Times New Roman" w:hAnsi="Times New Roman" w:cs="Times New Roman"/>
          <w:b/>
        </w:rPr>
      </w:pPr>
    </w:p>
    <w:p w:rsidR="00486A32" w:rsidRDefault="00486A32" w:rsidP="00486A32">
      <w:pPr>
        <w:tabs>
          <w:tab w:val="left" w:pos="7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Няндома, Архангельская область</w:t>
      </w:r>
      <w:r>
        <w:rPr>
          <w:rFonts w:ascii="Times New Roman" w:hAnsi="Times New Roman" w:cs="Times New Roman"/>
        </w:rPr>
        <w:tab/>
        <w:t xml:space="preserve">дата </w:t>
      </w:r>
    </w:p>
    <w:p w:rsidR="00486A32" w:rsidRDefault="00486A32" w:rsidP="00486A32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п. 192, 193 Основных положений функционирования розничных рынков электрической энергии, утв. </w:t>
      </w:r>
      <w:hyperlink r:id="rId5" w:history="1">
        <w:r>
          <w:rPr>
            <w:rStyle w:val="a4"/>
            <w:rFonts w:ascii="Times New Roman" w:hAnsi="Times New Roman" w:cs="Times New Roman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>
        <w:rPr>
          <w:rFonts w:ascii="Times New Roman" w:hAnsi="Times New Roman" w:cs="Times New Roman"/>
        </w:rPr>
        <w:t>составил настоящий акт о неучтенном (бездоговорном) потреблении электрической энергии о нижеследующем:</w:t>
      </w:r>
    </w:p>
    <w:p w:rsidR="00486A32" w:rsidRDefault="00486A32" w:rsidP="00486A32">
      <w:pPr>
        <w:numPr>
          <w:ilvl w:val="0"/>
          <w:numId w:val="1"/>
        </w:numPr>
        <w:autoSpaceDN w:val="0"/>
        <w:spacing w:after="0" w:line="240" w:lineRule="auto"/>
        <w:ind w:left="-85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лице, осуществляющем (бездоговорное) потребление электрической энергии (ПОТРЕБИТЕЛЬ)  __________________________________________________________________________</w:t>
      </w:r>
    </w:p>
    <w:p w:rsidR="00486A32" w:rsidRDefault="00486A32" w:rsidP="00486A3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_____________________________________________________________________</w:t>
      </w:r>
    </w:p>
    <w:p w:rsidR="00486A32" w:rsidRDefault="00486A32" w:rsidP="00486A32">
      <w:pPr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нахождение (юридический адрес):_________________________________________</w:t>
      </w:r>
    </w:p>
    <w:p w:rsidR="00486A32" w:rsidRDefault="00486A32" w:rsidP="00486A32">
      <w:pPr>
        <w:pStyle w:val="a3"/>
        <w:numPr>
          <w:ilvl w:val="0"/>
          <w:numId w:val="1"/>
        </w:numPr>
        <w:tabs>
          <w:tab w:val="num" w:pos="-426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Дата введения полного ограничения режима потребления электрической энергии __________________</w:t>
      </w:r>
    </w:p>
    <w:p w:rsidR="00486A32" w:rsidRDefault="00486A32" w:rsidP="00486A32">
      <w:pPr>
        <w:pStyle w:val="a3"/>
        <w:numPr>
          <w:ilvl w:val="0"/>
          <w:numId w:val="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дату и время введения полного ограничения режима потребления или </w:t>
      </w:r>
      <w:r w:rsidRPr="00486A32">
        <w:rPr>
          <w:rFonts w:ascii="Times New Roman" w:hAnsi="Times New Roman"/>
        </w:rPr>
        <w:t>дату и время предыдущей проверки введенного ограничения режима потребления электрической энергии (если снятие таких показаний осуществлялось);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Место установки прибора учета_______________________________________________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Тип прибора учета  _________________________</w:t>
      </w:r>
      <w:r>
        <w:rPr>
          <w:rFonts w:ascii="Times New Roman" w:hAnsi="Times New Roman"/>
        </w:rPr>
        <w:t>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Заводской номер ___________________________________________________________</w:t>
      </w:r>
    </w:p>
    <w:p w:rsidR="00486A32" w:rsidRP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Показания 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86A32" w:rsidRDefault="00486A32" w:rsidP="00486A32">
      <w:pPr>
        <w:pStyle w:val="a3"/>
        <w:numPr>
          <w:ilvl w:val="0"/>
          <w:numId w:val="1"/>
        </w:numPr>
        <w:tabs>
          <w:tab w:val="clear" w:pos="360"/>
          <w:tab w:val="num" w:pos="-426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дату и время </w:t>
      </w:r>
      <w:r w:rsidR="002A2099">
        <w:rPr>
          <w:rFonts w:ascii="Times New Roman" w:hAnsi="Times New Roman"/>
        </w:rPr>
        <w:t xml:space="preserve">  </w:t>
      </w:r>
      <w:r w:rsidR="002A2099" w:rsidRPr="00486A32">
        <w:rPr>
          <w:rFonts w:ascii="Times New Roman" w:hAnsi="Times New Roman"/>
        </w:rPr>
        <w:t xml:space="preserve">составления акта о неучтенном потреблении электрической энергии </w:t>
      </w:r>
      <w:r w:rsidRPr="00486A32">
        <w:rPr>
          <w:rFonts w:ascii="Times New Roman" w:hAnsi="Times New Roman"/>
        </w:rPr>
        <w:t xml:space="preserve">(если снятие </w:t>
      </w:r>
      <w:r w:rsidR="002A2099">
        <w:rPr>
          <w:rFonts w:ascii="Times New Roman" w:hAnsi="Times New Roman"/>
        </w:rPr>
        <w:t xml:space="preserve">таких показаний осуществлялось): 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Место установки прибора учета_______________________________________________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Тип прибора учета  _________________________</w:t>
      </w:r>
      <w:r>
        <w:rPr>
          <w:rFonts w:ascii="Times New Roman" w:hAnsi="Times New Roman"/>
        </w:rPr>
        <w:t>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Заводской номер ___________________________________________________________</w:t>
      </w:r>
    </w:p>
    <w:p w:rsidR="00486A32" w:rsidRP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 w:rsidRPr="00486A32">
        <w:rPr>
          <w:rFonts w:ascii="Times New Roman" w:hAnsi="Times New Roman"/>
        </w:rPr>
        <w:t>Показания 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86A32" w:rsidRDefault="002A2099" w:rsidP="002A2099">
      <w:pPr>
        <w:pStyle w:val="a3"/>
        <w:numPr>
          <w:ilvl w:val="0"/>
          <w:numId w:val="1"/>
        </w:numPr>
        <w:tabs>
          <w:tab w:val="clear" w:pos="360"/>
          <w:tab w:val="num" w:pos="-567"/>
        </w:tabs>
        <w:autoSpaceDE w:val="0"/>
        <w:autoSpaceDN w:val="0"/>
        <w:adjustRightInd w:val="0"/>
        <w:spacing w:after="0" w:line="240" w:lineRule="auto"/>
        <w:ind w:hanging="12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предыдущей проверки введенного ограничения режима потребления электрической энергии</w:t>
      </w:r>
    </w:p>
    <w:p w:rsidR="002A2099" w:rsidRDefault="002A2099" w:rsidP="002A20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A2099" w:rsidRDefault="002A2099" w:rsidP="002A2099">
      <w:pPr>
        <w:pStyle w:val="a3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Способ</w:t>
      </w:r>
      <w:r w:rsidRPr="002A2099">
        <w:rPr>
          <w:rFonts w:ascii="Times New Roman" w:hAnsi="Times New Roman"/>
        </w:rPr>
        <w:t xml:space="preserve"> осуществления бездоговорного по</w:t>
      </w:r>
      <w:r>
        <w:rPr>
          <w:rFonts w:ascii="Times New Roman" w:hAnsi="Times New Roman"/>
        </w:rPr>
        <w:t>требления электрической энергии:</w:t>
      </w:r>
    </w:p>
    <w:p w:rsidR="002A2099" w:rsidRPr="002A2099" w:rsidRDefault="002A2099" w:rsidP="002A20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A2099" w:rsidRDefault="002A2099" w:rsidP="002A20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2A2099" w:rsidRDefault="002A2099" w:rsidP="002A2099">
      <w:pPr>
        <w:pStyle w:val="a3"/>
        <w:numPr>
          <w:ilvl w:val="0"/>
          <w:numId w:val="1"/>
        </w:numPr>
        <w:tabs>
          <w:tab w:val="clear" w:pos="360"/>
          <w:tab w:val="num" w:pos="-851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</w:t>
      </w:r>
      <w:r w:rsidRPr="002A2099">
        <w:rPr>
          <w:rFonts w:ascii="Times New Roman" w:hAnsi="Times New Roman"/>
        </w:rPr>
        <w:t>осуществления бездоговорного по</w:t>
      </w:r>
      <w:r>
        <w:rPr>
          <w:rFonts w:ascii="Times New Roman" w:hAnsi="Times New Roman"/>
        </w:rPr>
        <w:t>требления электрической энергии:</w:t>
      </w:r>
    </w:p>
    <w:p w:rsidR="002A2099" w:rsidRDefault="002A2099" w:rsidP="002A20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2A2099" w:rsidRDefault="002A2099" w:rsidP="002A209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486A32" w:rsidRDefault="00486A32" w:rsidP="00486A32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Объяснения лица, осуществляющего бездоговорное потребление электрической энергии, относительно выявленного факта</w:t>
      </w:r>
    </w:p>
    <w:p w:rsidR="00486A32" w:rsidRDefault="00486A32" w:rsidP="00486A32">
      <w:pPr>
        <w:pStyle w:val="a3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  <w:r w:rsidR="002A2099">
        <w:rPr>
          <w:rFonts w:ascii="Times New Roman" w:hAnsi="Times New Roman"/>
        </w:rPr>
        <w:t>______________________________</w:t>
      </w:r>
    </w:p>
    <w:p w:rsidR="00486A32" w:rsidRDefault="00486A32" w:rsidP="00486A32">
      <w:pPr>
        <w:pStyle w:val="a3"/>
        <w:ind w:left="-851"/>
        <w:rPr>
          <w:rFonts w:ascii="Times New Roman" w:hAnsi="Times New Roman"/>
        </w:rPr>
      </w:pPr>
    </w:p>
    <w:p w:rsidR="00486A32" w:rsidRDefault="00486A32" w:rsidP="00486A32">
      <w:pPr>
        <w:pStyle w:val="a3"/>
        <w:numPr>
          <w:ilvl w:val="0"/>
          <w:numId w:val="1"/>
        </w:numPr>
        <w:tabs>
          <w:tab w:val="num" w:pos="0"/>
        </w:tabs>
        <w:ind w:left="-851" w:firstLine="0"/>
        <w:rPr>
          <w:rFonts w:ascii="Times New Roman" w:hAnsi="Times New Roman"/>
        </w:rPr>
      </w:pPr>
      <w:r>
        <w:rPr>
          <w:rFonts w:ascii="Times New Roman" w:hAnsi="Times New Roman"/>
        </w:rPr>
        <w:t>Замечания к составленному акту (при наличии) ________________________________</w:t>
      </w:r>
    </w:p>
    <w:p w:rsidR="00486A32" w:rsidRDefault="00486A32" w:rsidP="00486A32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Акт составлен в присутствии потребителя (представителя потребителя)  ____________________________________________________________________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и в присутствии представителя гарантирующего поставщика </w:t>
      </w:r>
      <w:r w:rsidR="002A2099">
        <w:rPr>
          <w:rFonts w:ascii="Times New Roman" w:hAnsi="Times New Roman"/>
        </w:rPr>
        <w:t xml:space="preserve">или в присутствии лица, осуществляющего бездоговорное потребление электрической энергии: 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  <w:r w:rsidR="002A2099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</w:t>
      </w:r>
    </w:p>
    <w:p w:rsidR="002A2099" w:rsidRDefault="002A2099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2A2099" w:rsidRDefault="002A2099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86A32" w:rsidRDefault="00486A32" w:rsidP="0048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Акт о неучтенном потреблении электрической энергии составлен в отсутствие лица, осуществляющего бездоговорное потребление электрической энергии, или обслуживающего его гарантирующего поставщика (энергосбытовой, энергоснабжающей организации) </w:t>
      </w:r>
      <w:r>
        <w:rPr>
          <w:rFonts w:ascii="Times New Roman" w:hAnsi="Times New Roman"/>
        </w:rPr>
        <w:t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ввиду _____________________________________________________________________________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что подтверждается приложенным доказательством  уведомления потребителя о дате и времени составления акта и присутствием при составлении акта двух незаинтересованных лиц: 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bCs/>
          <w:color w:val="26282F"/>
        </w:rPr>
        <w:t>Ф. И. О. незаинтересованного лица</w:t>
      </w:r>
      <w:r>
        <w:rPr>
          <w:rFonts w:ascii="Times New Roman" w:hAnsi="Times New Roman"/>
        </w:rPr>
        <w:t>] [</w:t>
      </w:r>
      <w:r>
        <w:rPr>
          <w:rFonts w:ascii="Times New Roman" w:hAnsi="Times New Roman"/>
          <w:bCs/>
          <w:color w:val="26282F"/>
        </w:rPr>
        <w:t>подпись</w:t>
      </w:r>
      <w:r>
        <w:rPr>
          <w:rFonts w:ascii="Times New Roman" w:hAnsi="Times New Roman"/>
        </w:rPr>
        <w:t>]______________________________________________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</w:rPr>
      </w:pPr>
    </w:p>
    <w:p w:rsidR="00486A32" w:rsidRDefault="00486A32" w:rsidP="00486A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Акт о неучтенном потреблении электрической энергии составлен в отсутствие лица, осуществляющего бездоговорное потребление электрической энергии, или обслуживающего его гарантирующего поставщика (энергосбытовой, энергоснабжающей организации) </w:t>
      </w:r>
      <w:r>
        <w:rPr>
          <w:rFonts w:ascii="Times New Roman" w:hAnsi="Times New Roman"/>
        </w:rPr>
        <w:t>Потребитель (представитель потребителя) и Гарантирующий поставщик (представитель гарантирующего поставщика) отказались от подписания настоящего акта или (от присутствия при его составлении) ввиду _____________________________________________________________________________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причины отказа)</w:t>
      </w:r>
    </w:p>
    <w:p w:rsidR="00486A32" w:rsidRDefault="00486A32" w:rsidP="002A2099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</w:t>
      </w:r>
      <w:r w:rsidR="002A2099">
        <w:rPr>
          <w:rFonts w:ascii="Times New Roman" w:hAnsi="Times New Roman"/>
          <w:bCs/>
        </w:rPr>
        <w:t>__________________________________________</w:t>
      </w:r>
      <w:r>
        <w:rPr>
          <w:rFonts w:ascii="Times New Roman" w:hAnsi="Times New Roman"/>
          <w:bCs/>
        </w:rPr>
        <w:t xml:space="preserve">_, </w:t>
      </w:r>
    </w:p>
    <w:p w:rsidR="00486A32" w:rsidRDefault="00486A32" w:rsidP="00486A32">
      <w:pPr>
        <w:pStyle w:val="a3"/>
        <w:tabs>
          <w:tab w:val="num" w:pos="-851"/>
        </w:tabs>
        <w:autoSpaceDE w:val="0"/>
        <w:autoSpaceDN w:val="0"/>
        <w:adjustRightInd w:val="0"/>
        <w:spacing w:before="220" w:after="0" w:line="240" w:lineRule="auto"/>
        <w:ind w:left="-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что подтверждается использованием средств фотосъемки и (или) видеозаписи, при этом материалы фотосъемки, видеозаписи подлежат хранению и передаются вместе с актом о неучтенном потреблении.</w:t>
      </w: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486A32" w:rsidTr="00486A32">
        <w:tc>
          <w:tcPr>
            <w:tcW w:w="2957" w:type="dxa"/>
            <w:hideMark/>
          </w:tcPr>
          <w:p w:rsidR="00486A32" w:rsidRDefault="00486A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486A32" w:rsidRDefault="00486A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486A32" w:rsidRDefault="00486A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486A32" w:rsidRDefault="00486A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hanging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486A32" w:rsidRDefault="00486A3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486A32" w:rsidRDefault="00486A32">
            <w:pPr>
              <w:ind w:left="45"/>
              <w:rPr>
                <w:rFonts w:ascii="Times New Roman" w:hAnsi="Times New Roman" w:cs="Times New Roman"/>
              </w:rPr>
            </w:pPr>
          </w:p>
          <w:p w:rsidR="00486A32" w:rsidRDefault="00486A32">
            <w:pPr>
              <w:ind w:left="-851"/>
              <w:rPr>
                <w:rFonts w:ascii="Times New Roman" w:hAnsi="Times New Roman" w:cs="Times New Roman"/>
              </w:rPr>
            </w:pPr>
          </w:p>
          <w:p w:rsidR="00486A32" w:rsidRDefault="00486A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486A32" w:rsidRDefault="00486A32" w:rsidP="00486A32">
      <w:pPr>
        <w:pStyle w:val="a3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</w:rPr>
      </w:pPr>
    </w:p>
    <w:p w:rsidR="00486A32" w:rsidRDefault="00486A32" w:rsidP="00486A32">
      <w:pPr>
        <w:ind w:left="-851"/>
        <w:rPr>
          <w:rFonts w:ascii="Times New Roman" w:hAnsi="Times New Roman" w:cs="Times New Roman"/>
        </w:rPr>
      </w:pPr>
    </w:p>
    <w:p w:rsidR="00486A32" w:rsidRDefault="00486A32" w:rsidP="00486A32">
      <w:pPr>
        <w:ind w:left="-851"/>
        <w:rPr>
          <w:rFonts w:ascii="Times New Roman" w:hAnsi="Times New Roman" w:cs="Times New Roman"/>
        </w:rPr>
      </w:pPr>
    </w:p>
    <w:p w:rsidR="00513797" w:rsidRDefault="00513797"/>
    <w:sectPr w:rsidR="00513797" w:rsidSect="008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6A32"/>
    <w:rsid w:val="002A2099"/>
    <w:rsid w:val="00486A32"/>
    <w:rsid w:val="00513797"/>
    <w:rsid w:val="008471DE"/>
    <w:rsid w:val="00E3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486A3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08321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2017-10-10T12:20:00Z</dcterms:created>
  <dcterms:modified xsi:type="dcterms:W3CDTF">2017-10-10T12:40:00Z</dcterms:modified>
</cp:coreProperties>
</file>