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B7" w:rsidRDefault="00BD3CB7" w:rsidP="00BD3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CB7" w:rsidRDefault="00BD3CB7" w:rsidP="00BD3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CB7" w:rsidRDefault="00BD3CB7" w:rsidP="00BD3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CB7" w:rsidRDefault="00BD3CB7" w:rsidP="00BD3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CB7" w:rsidRPr="00BD3CB7" w:rsidRDefault="00BD3CB7" w:rsidP="00BD3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3CB7" w:rsidRPr="00BD3CB7" w:rsidRDefault="00BD3CB7" w:rsidP="00BD3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  <w:b/>
        </w:rPr>
        <w:t>Уведомление о необходимости введения ограничения режима потребления</w:t>
      </w:r>
      <w:r>
        <w:rPr>
          <w:rFonts w:ascii="Times New Roman" w:hAnsi="Times New Roman" w:cs="Times New Roman"/>
        </w:rPr>
        <w:t xml:space="preserve"> </w:t>
      </w:r>
      <w:r w:rsidRPr="00BD3CB7">
        <w:rPr>
          <w:rFonts w:ascii="Times New Roman" w:hAnsi="Times New Roman" w:cs="Times New Roman"/>
          <w:b/>
        </w:rPr>
        <w:t>электрической энергии</w:t>
      </w:r>
      <w:r>
        <w:rPr>
          <w:rFonts w:ascii="Times New Roman" w:hAnsi="Times New Roman" w:cs="Times New Roman"/>
        </w:rPr>
        <w:t xml:space="preserve">  СОДЕРЖИТ: </w:t>
      </w:r>
    </w:p>
    <w:p w:rsidR="00BD3CB7" w:rsidRPr="00BD3CB7" w:rsidRDefault="00BD3CB7" w:rsidP="00BD3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основание введения ограничения режима потребления</w:t>
      </w:r>
      <w:r>
        <w:rPr>
          <w:rFonts w:ascii="Times New Roman" w:hAnsi="Times New Roman" w:cs="Times New Roman"/>
        </w:rPr>
        <w:t>________________________________________</w:t>
      </w:r>
    </w:p>
    <w:p w:rsidR="00BD3CB7" w:rsidRPr="00BD3CB7" w:rsidRDefault="00BD3CB7" w:rsidP="00BD3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 xml:space="preserve">информация об уведомлении потребителя о введении ограничения режима потребления, а в случаях, предусмотренных </w:t>
      </w:r>
      <w:hyperlink r:id="rId6" w:history="1">
        <w:r w:rsidRPr="00BD3CB7">
          <w:rPr>
            <w:rFonts w:ascii="Times New Roman" w:hAnsi="Times New Roman" w:cs="Times New Roman"/>
            <w:color w:val="0000FF"/>
          </w:rPr>
          <w:t>пунктом 10</w:t>
        </w:r>
      </w:hyperlink>
      <w:r w:rsidRPr="00BD3CB7">
        <w:rPr>
          <w:rFonts w:ascii="Times New Roman" w:hAnsi="Times New Roman" w:cs="Times New Roman"/>
        </w:rPr>
        <w:t xml:space="preserve"> настоящих Правил,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</w:t>
      </w:r>
      <w:r>
        <w:rPr>
          <w:rFonts w:ascii="Times New Roman" w:hAnsi="Times New Roman" w:cs="Times New Roman"/>
        </w:rPr>
        <w:t>бороны и чрезвычайным ситуациям_________________________________________________</w:t>
      </w:r>
    </w:p>
    <w:p w:rsidR="00BD3CB7" w:rsidRPr="00BD3CB7" w:rsidRDefault="00BD3CB7" w:rsidP="00BD3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 xml:space="preserve">информация о способе уведомления потребителя о введении ограничения режима потребления, определенном в соответствии с </w:t>
      </w:r>
      <w:hyperlink r:id="rId7" w:history="1">
        <w:r w:rsidRPr="00BD3CB7">
          <w:rPr>
            <w:rFonts w:ascii="Times New Roman" w:hAnsi="Times New Roman" w:cs="Times New Roman"/>
            <w:color w:val="0000FF"/>
          </w:rPr>
          <w:t>пунктом 8</w:t>
        </w:r>
      </w:hyperlink>
      <w:r w:rsidRPr="00BD3CB7">
        <w:rPr>
          <w:rFonts w:ascii="Times New Roman" w:hAnsi="Times New Roman" w:cs="Times New Roman"/>
        </w:rPr>
        <w:t xml:space="preserve"> настоящих Правил, с указанием ко</w:t>
      </w:r>
      <w:r>
        <w:rPr>
          <w:rFonts w:ascii="Times New Roman" w:hAnsi="Times New Roman" w:cs="Times New Roman"/>
        </w:rPr>
        <w:t>нтактной информации потребителя _________________________________________________________________________________</w:t>
      </w:r>
    </w:p>
    <w:p w:rsidR="00BD3CB7" w:rsidRPr="00BD3CB7" w:rsidRDefault="00BD3CB7" w:rsidP="00BD3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вся информация, содержащаяся в уведомлении потребителя о введении</w:t>
      </w:r>
      <w:r>
        <w:rPr>
          <w:rFonts w:ascii="Times New Roman" w:hAnsi="Times New Roman" w:cs="Times New Roman"/>
        </w:rPr>
        <w:t xml:space="preserve"> ограничения режима потребления ________________________________________________________________________________</w:t>
      </w:r>
    </w:p>
    <w:p w:rsidR="00BD3CB7" w:rsidRDefault="00BD3CB7" w:rsidP="00BD3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информацию, необходимую, по его мнению, для обеспечения своевременного введения ограничения режима потребления.</w:t>
      </w:r>
    </w:p>
    <w:p w:rsidR="00BD3CB7" w:rsidRDefault="00BD3CB7" w:rsidP="00BD3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ограничение должно быть введено на основании подпункта б пункта 2 Правил, то к уведомлению должно быть приложено: </w:t>
      </w:r>
    </w:p>
    <w:p w:rsidR="00BD3CB7" w:rsidRDefault="00BD3CB7" w:rsidP="00BD3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выписка из договора купли-продажи (поставки) электрической энергии (мощности)</w:t>
      </w:r>
    </w:p>
    <w:p w:rsidR="00BD3CB7" w:rsidRDefault="00BD3CB7" w:rsidP="00BD3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потребителя по договору</w:t>
      </w:r>
    </w:p>
    <w:p w:rsidR="00BD3CB7" w:rsidRPr="00BD3CB7" w:rsidRDefault="00BD3CB7" w:rsidP="00BD3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точек поставки </w:t>
      </w:r>
    </w:p>
    <w:p w:rsidR="00BD3CB7" w:rsidRPr="00BD3CB7" w:rsidRDefault="00BD3CB7" w:rsidP="00BD3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9(1). Все уведомления, подлежащие направлению в соответствии с настоящими Правилами инициатору введения ограничения, исполнителю, субисполнителю, направляются способом, определенным договором об оказании услуг по передаче электрической энергии или иным соглашением сторон об информационном взаимодействии, а в случае отсутствия такого договора или соглашения - способом, позволяющим подтвердить доставку уведомления.</w:t>
      </w:r>
    </w:p>
    <w:p w:rsidR="00BD3CB7" w:rsidRPr="00BD3CB7" w:rsidRDefault="00BD3CB7" w:rsidP="00BD3C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>Указанные уведомления могут быть направлены по телекоммуникационным каналам связи в электронной форме с использованием электронной подписи, если такой способ направления уведомлений позволяет подтвердить получение указанных уведомлений соответственно инициатором введения ограничения, исполнителем или субисполнителем.</w:t>
      </w:r>
    </w:p>
    <w:p w:rsidR="00BD3CB7" w:rsidRPr="00BD3CB7" w:rsidRDefault="00BD3CB7" w:rsidP="00BD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3CB7">
        <w:rPr>
          <w:rFonts w:ascii="Times New Roman" w:hAnsi="Times New Roman" w:cs="Times New Roman"/>
        </w:rPr>
        <w:t xml:space="preserve">(п. 9(1) введен </w:t>
      </w:r>
      <w:hyperlink r:id="rId8" w:history="1">
        <w:r w:rsidRPr="00BD3CB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D3CB7">
        <w:rPr>
          <w:rFonts w:ascii="Times New Roman" w:hAnsi="Times New Roman" w:cs="Times New Roman"/>
        </w:rPr>
        <w:t xml:space="preserve"> Правительства РФ от 24.05.2017 N 624)</w:t>
      </w:r>
    </w:p>
    <w:p w:rsidR="0018258B" w:rsidRPr="00BD3CB7" w:rsidRDefault="0018258B">
      <w:pPr>
        <w:rPr>
          <w:rFonts w:ascii="Times New Roman" w:hAnsi="Times New Roman" w:cs="Times New Roman"/>
        </w:rPr>
      </w:pPr>
    </w:p>
    <w:sectPr w:rsidR="0018258B" w:rsidRPr="00BD3CB7" w:rsidSect="00BD3CB7">
      <w:headerReference w:type="default" r:id="rId9"/>
      <w:pgSz w:w="11906" w:h="16838"/>
      <w:pgMar w:top="82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8B" w:rsidRDefault="0018258B" w:rsidP="00BD3CB7">
      <w:pPr>
        <w:spacing w:after="0" w:line="240" w:lineRule="auto"/>
      </w:pPr>
      <w:r>
        <w:separator/>
      </w:r>
    </w:p>
  </w:endnote>
  <w:endnote w:type="continuationSeparator" w:id="1">
    <w:p w:rsidR="0018258B" w:rsidRDefault="0018258B" w:rsidP="00B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8B" w:rsidRDefault="0018258B" w:rsidP="00BD3CB7">
      <w:pPr>
        <w:spacing w:after="0" w:line="240" w:lineRule="auto"/>
      </w:pPr>
      <w:r>
        <w:separator/>
      </w:r>
    </w:p>
  </w:footnote>
  <w:footnote w:type="continuationSeparator" w:id="1">
    <w:p w:rsidR="0018258B" w:rsidRDefault="0018258B" w:rsidP="00BD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B7" w:rsidRDefault="00BD3CB7">
    <w:pPr>
      <w:pStyle w:val="a3"/>
    </w:pPr>
  </w:p>
  <w:p w:rsidR="00BD3CB7" w:rsidRDefault="00BD3CB7" w:rsidP="00BD3CB7">
    <w:pPr>
      <w:pStyle w:val="a3"/>
      <w:jc w:val="right"/>
    </w:pPr>
    <w:r>
      <w:t xml:space="preserve">ФОРМА составлена на основании п. 9 Правил № 442 от 04.05.2012 г.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CB7"/>
    <w:rsid w:val="0018258B"/>
    <w:rsid w:val="00B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CB7"/>
  </w:style>
  <w:style w:type="paragraph" w:styleId="a5">
    <w:name w:val="footer"/>
    <w:basedOn w:val="a"/>
    <w:link w:val="a6"/>
    <w:uiPriority w:val="99"/>
    <w:semiHidden/>
    <w:unhideWhenUsed/>
    <w:rsid w:val="00BD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3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C74840EB58ECCB9DFAA9AB627298535BA2AF421FF5DEBFCA979B00A1B60901E0A100A93D5508DB70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3C74840EB58ECCB9DFAA9AB627298535BA2AF427FE5DEBFCA979B00A1B60901E0A100A93D6B50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C74840EB58ECCB9DFAA9AB627298535BA2AF427FE5DEBFCA979B00A1B60901E0A100A93D3B505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2017-10-11T05:52:00Z</dcterms:created>
  <dcterms:modified xsi:type="dcterms:W3CDTF">2017-10-11T05:58:00Z</dcterms:modified>
</cp:coreProperties>
</file>