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/>
        </w:rPr>
        <w:t>Приложение</w:t>
      </w:r>
      <w:r w:rsidRPr="00675911">
        <w:rPr>
          <w:rFonts w:ascii="Franklin Gothic Medium" w:hAnsi="Franklin Gothic Medium" w:cs="Arial Narrow"/>
        </w:rPr>
        <w:t xml:space="preserve"> № 1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к договору № </w:t>
      </w:r>
      <w:proofErr w:type="spellStart"/>
      <w:r w:rsidRPr="00675911">
        <w:rPr>
          <w:rFonts w:ascii="Franklin Gothic Medium" w:hAnsi="Franklin Gothic Medium" w:cs="Arial Narrow"/>
        </w:rPr>
        <w:t>_____от</w:t>
      </w:r>
      <w:proofErr w:type="spellEnd"/>
      <w:r w:rsidRPr="00675911">
        <w:rPr>
          <w:rFonts w:ascii="Franklin Gothic Medium" w:hAnsi="Franklin Gothic Medium" w:cs="Arial Narrow"/>
        </w:rPr>
        <w:t xml:space="preserve">  «____»___________20</w:t>
      </w:r>
      <w:r w:rsidR="00187565">
        <w:rPr>
          <w:rFonts w:ascii="Franklin Gothic Medium" w:hAnsi="Franklin Gothic Medium" w:cs="Arial Narrow"/>
        </w:rPr>
        <w:t>21</w:t>
      </w:r>
      <w:r w:rsidRPr="00675911">
        <w:rPr>
          <w:rFonts w:ascii="Franklin Gothic Medium" w:hAnsi="Franklin Gothic Medium" w:cs="Arial Narrow"/>
        </w:rPr>
        <w:t xml:space="preserve">___г.   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                                     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     Директору  МП «Горэлектросеть»  МО «Няндомское» Добрынинскому Е.Ю.</w:t>
      </w:r>
    </w:p>
    <w:p w:rsidR="00675911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                           </w:t>
      </w:r>
      <w:proofErr w:type="gramStart"/>
      <w:r w:rsidRPr="00675911">
        <w:rPr>
          <w:rFonts w:ascii="Franklin Gothic Medium" w:hAnsi="Franklin Gothic Medium" w:cs="Arial Narrow"/>
        </w:rPr>
        <w:t>от</w:t>
      </w:r>
      <w:proofErr w:type="gramEnd"/>
      <w:r w:rsidRPr="00675911">
        <w:rPr>
          <w:rFonts w:ascii="Franklin Gothic Medium" w:hAnsi="Franklin Gothic Medium" w:cs="Arial Narrow"/>
        </w:rPr>
        <w:t xml:space="preserve"> </w:t>
      </w:r>
      <w:proofErr w:type="gramStart"/>
      <w:r w:rsidRPr="00675911">
        <w:rPr>
          <w:rFonts w:ascii="Franklin Gothic Medium" w:hAnsi="Franklin Gothic Medium" w:cs="Arial Narrow"/>
        </w:rPr>
        <w:t>ЮЛ</w:t>
      </w:r>
      <w:proofErr w:type="gramEnd"/>
      <w:r w:rsidRPr="00675911">
        <w:rPr>
          <w:rFonts w:ascii="Franklin Gothic Medium" w:hAnsi="Franklin Gothic Medium" w:cs="Arial Narrow"/>
        </w:rPr>
        <w:t xml:space="preserve">/ИП  1. ______________________________________________________________                                                                 полное наименование заявителя - юридического лица; фамилия, 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имя, отчество индивидуального предпринимателя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                                             2. Номер записи в ЕГРЮЛ или ЕГРИП __________________________________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                                                                   и дата её внесения в реестр </w:t>
      </w:r>
      <w:proofErr w:type="spellStart"/>
      <w:r w:rsidRPr="00675911">
        <w:rPr>
          <w:rFonts w:ascii="Franklin Gothic Medium" w:hAnsi="Franklin Gothic Medium" w:cs="Arial Narrow"/>
        </w:rPr>
        <w:t>_____________</w:t>
      </w:r>
      <w:proofErr w:type="gramStart"/>
      <w:r w:rsidRPr="00675911">
        <w:rPr>
          <w:rFonts w:ascii="Franklin Gothic Medium" w:hAnsi="Franklin Gothic Medium" w:cs="Arial Narrow"/>
        </w:rPr>
        <w:t>г</w:t>
      </w:r>
      <w:proofErr w:type="spellEnd"/>
      <w:proofErr w:type="gramEnd"/>
      <w:r w:rsidRPr="00675911">
        <w:rPr>
          <w:rFonts w:ascii="Franklin Gothic Medium" w:hAnsi="Franklin Gothic Medium" w:cs="Arial Narrow"/>
        </w:rPr>
        <w:t>.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3. Место нахождения заявителя, в том числе фактический адрес: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Юридический адрес ЮЛ/ИП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______________________________________________________________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                          (индекс, адрес)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Фактический адрес заявителя</w:t>
      </w:r>
      <w:proofErr w:type="gramStart"/>
      <w:r w:rsidRPr="00675911">
        <w:rPr>
          <w:rFonts w:ascii="Franklin Gothic Medium" w:hAnsi="Franklin Gothic Medium" w:cs="Arial Narrow"/>
        </w:rPr>
        <w:t xml:space="preserve"> :</w:t>
      </w:r>
      <w:proofErr w:type="gramEnd"/>
      <w:r w:rsidRPr="00675911">
        <w:rPr>
          <w:rFonts w:ascii="Franklin Gothic Medium" w:hAnsi="Franklin Gothic Medium" w:cs="Arial Narrow"/>
        </w:rPr>
        <w:t>_________________________________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                           (индекс, адрес)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    Для ИП Паспортные данные &lt;2&gt;: серия ____________ номер _______________________</w:t>
      </w:r>
    </w:p>
    <w:p w:rsidR="00E23420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proofErr w:type="gramStart"/>
      <w:r w:rsidRPr="00675911">
        <w:rPr>
          <w:rFonts w:ascii="Franklin Gothic Medium" w:hAnsi="Franklin Gothic Medium" w:cs="Arial Narrow"/>
        </w:rPr>
        <w:t>выдан</w:t>
      </w:r>
      <w:proofErr w:type="gramEnd"/>
      <w:r w:rsidRPr="00675911">
        <w:rPr>
          <w:rFonts w:ascii="Franklin Gothic Medium" w:hAnsi="Franklin Gothic Medium" w:cs="Arial Narrow"/>
        </w:rPr>
        <w:t xml:space="preserve"> (кем, когда)  </w:t>
      </w:r>
    </w:p>
    <w:p w:rsidR="00494DC8" w:rsidRPr="00675911" w:rsidRDefault="00494DC8" w:rsidP="00127F8B">
      <w:pPr>
        <w:spacing w:after="0"/>
        <w:jc w:val="right"/>
        <w:rPr>
          <w:rFonts w:ascii="Franklin Gothic Medium" w:hAnsi="Franklin Gothic Medium" w:cs="Arial Narrow"/>
        </w:rPr>
      </w:pPr>
      <w:r>
        <w:rPr>
          <w:rFonts w:ascii="Franklin Gothic Medium" w:hAnsi="Franklin Gothic Medium" w:cs="Arial Narrow"/>
        </w:rPr>
        <w:t>3.1. СНИЛС ___________________________________________________________________</w:t>
      </w:r>
    </w:p>
    <w:p w:rsidR="00494DC8" w:rsidRDefault="00494DC8" w:rsidP="00127F8B">
      <w:pPr>
        <w:spacing w:after="0"/>
        <w:jc w:val="right"/>
        <w:rPr>
          <w:rFonts w:ascii="Franklin Gothic Medium" w:hAnsi="Franklin Gothic Medium" w:cs="Arial Narrow"/>
        </w:rPr>
      </w:pPr>
    </w:p>
    <w:p w:rsidR="00494DC8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Контактный </w:t>
      </w:r>
      <w:r w:rsidR="00494DC8">
        <w:rPr>
          <w:rFonts w:ascii="Franklin Gothic Medium" w:hAnsi="Franklin Gothic Medium" w:cs="Arial Narrow"/>
        </w:rPr>
        <w:t xml:space="preserve">(мобильный) </w:t>
      </w:r>
      <w:r w:rsidRPr="00675911">
        <w:rPr>
          <w:rFonts w:ascii="Franklin Gothic Medium" w:hAnsi="Franklin Gothic Medium" w:cs="Arial Narrow"/>
        </w:rPr>
        <w:t>тел</w:t>
      </w:r>
      <w:r w:rsidR="00494DC8">
        <w:rPr>
          <w:rFonts w:ascii="Franklin Gothic Medium" w:hAnsi="Franklin Gothic Medium" w:cs="Arial Narrow"/>
        </w:rPr>
        <w:t xml:space="preserve">ефон:_______________________ </w:t>
      </w:r>
    </w:p>
    <w:p w:rsidR="00494DC8" w:rsidRDefault="00494DC8" w:rsidP="00127F8B">
      <w:pPr>
        <w:spacing w:after="0"/>
        <w:jc w:val="right"/>
        <w:rPr>
          <w:rFonts w:ascii="Franklin Gothic Medium" w:hAnsi="Franklin Gothic Medium" w:cs="Arial Narrow"/>
        </w:rPr>
      </w:pPr>
    </w:p>
    <w:p w:rsidR="00E23420" w:rsidRPr="00675911" w:rsidRDefault="00494DC8" w:rsidP="00127F8B">
      <w:pPr>
        <w:spacing w:after="0"/>
        <w:jc w:val="right"/>
        <w:rPr>
          <w:rFonts w:ascii="Franklin Gothic Medium" w:hAnsi="Franklin Gothic Medium" w:cs="Arial Narrow"/>
        </w:rPr>
      </w:pPr>
      <w:r>
        <w:rPr>
          <w:rFonts w:ascii="Franklin Gothic Medium" w:hAnsi="Franklin Gothic Medium" w:cs="Arial Narrow"/>
        </w:rPr>
        <w:t>Адрес электронной почты _______________________________</w:t>
      </w:r>
    </w:p>
    <w:p w:rsidR="00E23420" w:rsidRPr="00675911" w:rsidRDefault="00E23420" w:rsidP="00127F8B">
      <w:pPr>
        <w:spacing w:after="0"/>
        <w:jc w:val="right"/>
        <w:rPr>
          <w:rFonts w:ascii="Franklin Gothic Medium" w:hAnsi="Franklin Gothic Medium" w:cs="Arial Narrow"/>
        </w:rPr>
      </w:pPr>
    </w:p>
    <w:p w:rsidR="00E23420" w:rsidRPr="00675911" w:rsidRDefault="00E23420" w:rsidP="00127F8B">
      <w:pPr>
        <w:spacing w:after="0"/>
        <w:jc w:val="center"/>
        <w:rPr>
          <w:rFonts w:ascii="Franklin Gothic Medium" w:hAnsi="Franklin Gothic Medium" w:cs="Arial Narrow"/>
          <w:b/>
          <w:bCs/>
        </w:rPr>
      </w:pPr>
      <w:r w:rsidRPr="00675911">
        <w:rPr>
          <w:rFonts w:ascii="Franklin Gothic Medium" w:hAnsi="Franklin Gothic Medium" w:cs="Arial Narrow"/>
          <w:b/>
          <w:bCs/>
        </w:rPr>
        <w:t>ЗАЯВКА &lt;1&gt;</w:t>
      </w:r>
    </w:p>
    <w:p w:rsidR="00E23420" w:rsidRPr="00675911" w:rsidRDefault="00E23420" w:rsidP="00127F8B">
      <w:pPr>
        <w:spacing w:after="0"/>
        <w:jc w:val="center"/>
        <w:rPr>
          <w:rFonts w:ascii="Franklin Gothic Medium" w:hAnsi="Franklin Gothic Medium" w:cs="Arial Narrow"/>
          <w:b/>
          <w:bCs/>
        </w:rPr>
      </w:pPr>
      <w:r w:rsidRPr="00675911">
        <w:rPr>
          <w:rFonts w:ascii="Franklin Gothic Medium" w:hAnsi="Franklin Gothic Medium" w:cs="Arial Narrow"/>
          <w:b/>
          <w:bCs/>
        </w:rPr>
        <w:t>ДЛЯ  ЗАКЛЮЧЕНИЯ ДОГОВОРА ТЕХНОЛОГИЧЕСКОГО ПРИСОЕДИНЕНИЯ К ЭЛЕКТРИЧЕСКИМ СЕТЯМ</w:t>
      </w:r>
    </w:p>
    <w:p w:rsidR="00E23420" w:rsidRPr="00675911" w:rsidRDefault="00E23420" w:rsidP="00127F8B">
      <w:pPr>
        <w:spacing w:after="0"/>
        <w:jc w:val="center"/>
        <w:rPr>
          <w:rFonts w:ascii="Franklin Gothic Medium" w:hAnsi="Franklin Gothic Medium" w:cs="Arial Narrow"/>
          <w:b/>
          <w:bCs/>
        </w:rPr>
      </w:pPr>
      <w:r w:rsidRPr="00675911">
        <w:rPr>
          <w:rFonts w:ascii="Franklin Gothic Medium" w:hAnsi="Franklin Gothic Medium" w:cs="Arial Narrow"/>
          <w:b/>
          <w:bCs/>
        </w:rPr>
        <w:t>для нужд юридических лиц /индивидуальных предпринимателей</w:t>
      </w:r>
    </w:p>
    <w:p w:rsidR="00E23420" w:rsidRPr="00675911" w:rsidRDefault="00E23420" w:rsidP="00127F8B">
      <w:pPr>
        <w:spacing w:after="0"/>
        <w:jc w:val="center"/>
        <w:rPr>
          <w:rFonts w:ascii="Franklin Gothic Medium" w:hAnsi="Franklin Gothic Medium" w:cs="Arial Narrow"/>
          <w:b/>
          <w:bCs/>
        </w:rPr>
      </w:pPr>
      <w:r w:rsidRPr="00675911">
        <w:rPr>
          <w:rFonts w:ascii="Franklin Gothic Medium" w:hAnsi="Franklin Gothic Medium" w:cs="Arial Narrow"/>
          <w:b/>
          <w:bCs/>
        </w:rPr>
        <w:t>с максимальной  мощностью  энергопринимающих устройств до 150 кВт включительно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4. В связи </w:t>
      </w:r>
      <w:proofErr w:type="gramStart"/>
      <w:r w:rsidRPr="00675911">
        <w:rPr>
          <w:rFonts w:ascii="Franklin Gothic Medium" w:hAnsi="Franklin Gothic Medium" w:cs="Arial Narrow"/>
        </w:rPr>
        <w:t>с</w:t>
      </w:r>
      <w:proofErr w:type="gramEnd"/>
      <w:r w:rsidRPr="00675911">
        <w:rPr>
          <w:rFonts w:ascii="Franklin Gothic Medium" w:hAnsi="Franklin Gothic Medium" w:cs="Arial Narrow"/>
        </w:rPr>
        <w:t xml:space="preserve"> _________________________________________________________________________________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___________________________________________________________________________________________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(увеличение объема максимальной мощности, новое строительство и др. - указать нужное)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прошу осуществить технологическое присоединение (в том числе заключить договор технологического присоединения и выдать технические условия):____________________________________________________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____________________________________________________________________________________________,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(наименование энергопринимающих устрой</w:t>
      </w:r>
      <w:proofErr w:type="gramStart"/>
      <w:r w:rsidRPr="00675911">
        <w:rPr>
          <w:rFonts w:ascii="Franklin Gothic Medium" w:hAnsi="Franklin Gothic Medium" w:cs="Arial Narrow"/>
        </w:rPr>
        <w:t>ств дл</w:t>
      </w:r>
      <w:proofErr w:type="gramEnd"/>
      <w:r w:rsidRPr="00675911">
        <w:rPr>
          <w:rFonts w:ascii="Franklin Gothic Medium" w:hAnsi="Franklin Gothic Medium" w:cs="Arial Narrow"/>
        </w:rPr>
        <w:t>я присоединения)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расположенных _______________________________________________________________________________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____________________________________________________________________________________________.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(место нахождения энергопринимающих устройств)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5.    Максимальная    мощность    &lt;3&gt;    энергопринимающих    устройств (присоединяемых и ранее присоединенных) составляе</w:t>
      </w:r>
      <w:proofErr w:type="gramStart"/>
      <w:r w:rsidRPr="00675911">
        <w:rPr>
          <w:rFonts w:ascii="Franklin Gothic Medium" w:hAnsi="Franklin Gothic Medium" w:cs="Arial Narrow"/>
        </w:rPr>
        <w:t>т _____ кВт пр</w:t>
      </w:r>
      <w:proofErr w:type="gramEnd"/>
      <w:r w:rsidRPr="00675911">
        <w:rPr>
          <w:rFonts w:ascii="Franklin Gothic Medium" w:hAnsi="Franklin Gothic Medium" w:cs="Arial Narrow"/>
        </w:rPr>
        <w:t>и напряжении &lt;4&gt; _____ кВ, в том числе: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а)  максимальная  мощность  присоединяемых  энергопринимающих устройств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составляе</w:t>
      </w:r>
      <w:proofErr w:type="gramStart"/>
      <w:r w:rsidRPr="00675911">
        <w:rPr>
          <w:rFonts w:ascii="Franklin Gothic Medium" w:hAnsi="Franklin Gothic Medium" w:cs="Arial Narrow"/>
        </w:rPr>
        <w:t>т __________ кВт пр</w:t>
      </w:r>
      <w:proofErr w:type="gramEnd"/>
      <w:r w:rsidRPr="00675911">
        <w:rPr>
          <w:rFonts w:ascii="Franklin Gothic Medium" w:hAnsi="Franklin Gothic Medium" w:cs="Arial Narrow"/>
        </w:rPr>
        <w:t>и напряжении &lt;4&gt; ____ кВ;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б)   максимальная   мощность   ранее   </w:t>
      </w:r>
      <w:proofErr w:type="gramStart"/>
      <w:r w:rsidRPr="00675911">
        <w:rPr>
          <w:rFonts w:ascii="Franklin Gothic Medium" w:hAnsi="Franklin Gothic Medium" w:cs="Arial Narrow"/>
        </w:rPr>
        <w:t>присоединенных</w:t>
      </w:r>
      <w:proofErr w:type="gramEnd"/>
      <w:r w:rsidRPr="00675911">
        <w:rPr>
          <w:rFonts w:ascii="Franklin Gothic Medium" w:hAnsi="Franklin Gothic Medium" w:cs="Arial Narrow"/>
        </w:rPr>
        <w:t xml:space="preserve">  в  данной  точке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присоединения  энергопринимающих  устройств  составляет  _________  кВт </w:t>
      </w:r>
      <w:proofErr w:type="gramStart"/>
      <w:r w:rsidRPr="00675911">
        <w:rPr>
          <w:rFonts w:ascii="Franklin Gothic Medium" w:hAnsi="Franklin Gothic Medium" w:cs="Arial Narrow"/>
        </w:rPr>
        <w:t>при</w:t>
      </w:r>
      <w:proofErr w:type="gramEnd"/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proofErr w:type="gramStart"/>
      <w:r w:rsidRPr="00675911">
        <w:rPr>
          <w:rFonts w:ascii="Franklin Gothic Medium" w:hAnsi="Franklin Gothic Medium" w:cs="Arial Narrow"/>
        </w:rPr>
        <w:t>напряжении</w:t>
      </w:r>
      <w:proofErr w:type="gramEnd"/>
      <w:r w:rsidRPr="00675911">
        <w:rPr>
          <w:rFonts w:ascii="Franklin Gothic Medium" w:hAnsi="Franklin Gothic Medium" w:cs="Arial Narrow"/>
        </w:rPr>
        <w:t xml:space="preserve"> &lt;4&gt; _____ кВ.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6.  Заявляемая  категория  надежности энергопринимающих устройств – III (по одному источнику электроснабжения энергопринимающих устройств).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7. Характер нагрузки (вид экономической деятельности заявителя)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____________________________________________________________________________________________.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8. </w:t>
      </w:r>
      <w:proofErr w:type="gramStart"/>
      <w:r w:rsidRPr="00675911">
        <w:rPr>
          <w:rFonts w:ascii="Franklin Gothic Medium" w:hAnsi="Franklin Gothic Medium" w:cs="Arial Narrow"/>
        </w:rPr>
        <w:t>Сроки проектирования и поэтапного введения в эксплуатацию объекта (в</w:t>
      </w:r>
      <w:proofErr w:type="gramEnd"/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том  числе  по  этапам  и  очередям), планируемого поэтапного распределения</w:t>
      </w:r>
    </w:p>
    <w:p w:rsidR="00E23420" w:rsidRPr="00675911" w:rsidRDefault="00E23420" w:rsidP="00127F8B">
      <w:pPr>
        <w:spacing w:after="0"/>
        <w:ind w:left="-284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мощности:</w:t>
      </w:r>
    </w:p>
    <w:tbl>
      <w:tblPr>
        <w:tblpPr w:leftFromText="180" w:rightFromText="180" w:vertAnchor="text" w:horzAnchor="margin" w:tblpXSpec="center" w:tblpY="49"/>
        <w:tblW w:w="95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6"/>
        <w:gridCol w:w="2410"/>
        <w:gridCol w:w="2268"/>
        <w:gridCol w:w="1701"/>
        <w:gridCol w:w="1985"/>
      </w:tblGrid>
      <w:tr w:rsidR="00E23420" w:rsidRPr="0067591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jc w:val="center"/>
              <w:rPr>
                <w:rFonts w:ascii="Franklin Gothic Medium" w:hAnsi="Franklin Gothic Medium" w:cs="Arial Narrow"/>
                <w:sz w:val="22"/>
                <w:szCs w:val="22"/>
              </w:rPr>
            </w:pPr>
            <w:r w:rsidRPr="00675911">
              <w:rPr>
                <w:rFonts w:ascii="Franklin Gothic Medium" w:hAnsi="Franklin Gothic Medium" w:cs="Arial Narrow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jc w:val="center"/>
              <w:rPr>
                <w:rFonts w:ascii="Franklin Gothic Medium" w:hAnsi="Franklin Gothic Medium" w:cs="Arial Narrow"/>
                <w:sz w:val="22"/>
                <w:szCs w:val="22"/>
              </w:rPr>
            </w:pPr>
            <w:r w:rsidRPr="00675911">
              <w:rPr>
                <w:rFonts w:ascii="Franklin Gothic Medium" w:hAnsi="Franklin Gothic Medium" w:cs="Arial Narrow"/>
                <w:sz w:val="22"/>
                <w:szCs w:val="22"/>
              </w:rPr>
              <w:t>Планируемый срок проектирования энергопринимающих устройств (месяц,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jc w:val="center"/>
              <w:rPr>
                <w:rFonts w:ascii="Franklin Gothic Medium" w:hAnsi="Franklin Gothic Medium" w:cs="Arial Narrow"/>
                <w:sz w:val="22"/>
                <w:szCs w:val="22"/>
              </w:rPr>
            </w:pPr>
            <w:r w:rsidRPr="00675911">
              <w:rPr>
                <w:rFonts w:ascii="Franklin Gothic Medium" w:hAnsi="Franklin Gothic Medium" w:cs="Arial Narrow"/>
                <w:sz w:val="22"/>
                <w:szCs w:val="22"/>
              </w:rPr>
              <w:t xml:space="preserve">Планируемый срок введения энергопринимающих устройств в </w:t>
            </w:r>
            <w:r w:rsidRPr="00675911">
              <w:rPr>
                <w:rFonts w:ascii="Franklin Gothic Medium" w:hAnsi="Franklin Gothic Medium" w:cs="Arial Narrow"/>
                <w:sz w:val="22"/>
                <w:szCs w:val="22"/>
              </w:rPr>
              <w:lastRenderedPageBreak/>
              <w:t>эксплуатацию (месяц,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jc w:val="center"/>
              <w:rPr>
                <w:rFonts w:ascii="Franklin Gothic Medium" w:hAnsi="Franklin Gothic Medium" w:cs="Arial Narrow"/>
                <w:sz w:val="22"/>
                <w:szCs w:val="22"/>
              </w:rPr>
            </w:pPr>
            <w:r w:rsidRPr="00675911">
              <w:rPr>
                <w:rFonts w:ascii="Franklin Gothic Medium" w:hAnsi="Franklin Gothic Medium" w:cs="Arial Narrow"/>
                <w:sz w:val="22"/>
                <w:szCs w:val="22"/>
              </w:rPr>
              <w:lastRenderedPageBreak/>
              <w:t xml:space="preserve">Максимальная мощность энергопринимающих устройств </w:t>
            </w:r>
            <w:r w:rsidRPr="00675911">
              <w:rPr>
                <w:rFonts w:ascii="Franklin Gothic Medium" w:hAnsi="Franklin Gothic Medium" w:cs="Arial Narrow"/>
                <w:sz w:val="22"/>
                <w:szCs w:val="22"/>
              </w:rPr>
              <w:lastRenderedPageBreak/>
              <w:t>(кВт)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jc w:val="center"/>
              <w:rPr>
                <w:rFonts w:ascii="Franklin Gothic Medium" w:hAnsi="Franklin Gothic Medium" w:cs="Arial Narrow"/>
                <w:sz w:val="22"/>
                <w:szCs w:val="22"/>
              </w:rPr>
            </w:pPr>
            <w:r w:rsidRPr="00675911">
              <w:rPr>
                <w:rFonts w:ascii="Franklin Gothic Medium" w:hAnsi="Franklin Gothic Medium" w:cs="Arial Narrow"/>
                <w:sz w:val="22"/>
                <w:szCs w:val="22"/>
              </w:rPr>
              <w:lastRenderedPageBreak/>
              <w:t>Категория надежности энергопринимающих устройств</w:t>
            </w:r>
          </w:p>
        </w:tc>
      </w:tr>
      <w:tr w:rsidR="00E23420" w:rsidRPr="0067591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</w:tr>
      <w:tr w:rsidR="00E23420" w:rsidRPr="0067591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</w:tr>
      <w:tr w:rsidR="00E23420" w:rsidRPr="0067591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3420" w:rsidRPr="00675911" w:rsidRDefault="00E23420" w:rsidP="000E110C">
            <w:pPr>
              <w:pStyle w:val="ConsPlusNormal"/>
              <w:rPr>
                <w:rFonts w:ascii="Franklin Gothic Medium" w:hAnsi="Franklin Gothic Medium" w:cs="Arial Narrow"/>
                <w:sz w:val="22"/>
                <w:szCs w:val="22"/>
              </w:rPr>
            </w:pPr>
          </w:p>
        </w:tc>
      </w:tr>
    </w:tbl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9.   Порядок   расчета   и   условия   рассрочки   внесения   платы  </w:t>
      </w:r>
      <w:proofErr w:type="gramStart"/>
      <w:r w:rsidRPr="00675911">
        <w:rPr>
          <w:rFonts w:ascii="Franklin Gothic Medium" w:hAnsi="Franklin Gothic Medium" w:cs="Arial Narrow"/>
        </w:rPr>
        <w:t>за</w:t>
      </w:r>
      <w:proofErr w:type="gramEnd"/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технологическое присоединение по договору осуществляются ___________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___________________________________________________________________________</w:t>
      </w:r>
    </w:p>
    <w:p w:rsidR="00305632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а) </w:t>
      </w:r>
      <w:r w:rsidR="00305632">
        <w:rPr>
          <w:rFonts w:ascii="Franklin Gothic Medium" w:hAnsi="Franklin Gothic Medium" w:cs="Arial Narrow"/>
        </w:rPr>
        <w:t>единовременно</w:t>
      </w:r>
    </w:p>
    <w:p w:rsidR="00E23420" w:rsidRPr="00675911" w:rsidRDefault="00305632" w:rsidP="00127F8B">
      <w:pPr>
        <w:spacing w:after="0"/>
        <w:jc w:val="both"/>
        <w:rPr>
          <w:rFonts w:ascii="Franklin Gothic Medium" w:hAnsi="Franklin Gothic Medium" w:cs="Arial Narrow"/>
        </w:rPr>
      </w:pPr>
      <w:r>
        <w:rPr>
          <w:rFonts w:ascii="Franklin Gothic Medium" w:hAnsi="Franklin Gothic Medium" w:cs="Arial Narrow"/>
        </w:rPr>
        <w:t xml:space="preserve">б) </w:t>
      </w:r>
      <w:r w:rsidR="005372BA">
        <w:rPr>
          <w:rFonts w:ascii="Franklin Gothic Medium" w:hAnsi="Franklin Gothic Medium" w:cs="Arial Narrow"/>
        </w:rPr>
        <w:t>в следующим порядке</w:t>
      </w:r>
      <w:proofErr w:type="gramStart"/>
      <w:r w:rsidR="005372BA">
        <w:rPr>
          <w:rFonts w:ascii="Franklin Gothic Medium" w:hAnsi="Franklin Gothic Medium" w:cs="Arial Narrow"/>
        </w:rPr>
        <w:t xml:space="preserve"> </w:t>
      </w:r>
      <w:r w:rsidR="00E23420" w:rsidRPr="00675911">
        <w:rPr>
          <w:rFonts w:ascii="Franklin Gothic Medium" w:hAnsi="Franklin Gothic Medium" w:cs="Arial Narrow"/>
        </w:rPr>
        <w:t>,</w:t>
      </w:r>
      <w:proofErr w:type="gramEnd"/>
      <w:r w:rsidR="0094255B">
        <w:rPr>
          <w:rFonts w:ascii="Franklin Gothic Medium" w:hAnsi="Franklin Gothic Medium" w:cs="Arial Narrow"/>
        </w:rPr>
        <w:t>с рассрочкой платежа</w:t>
      </w:r>
      <w:r w:rsidR="00494DC8">
        <w:rPr>
          <w:rFonts w:ascii="Franklin Gothic Medium" w:hAnsi="Franklin Gothic Medium" w:cs="Arial Narrow"/>
        </w:rPr>
        <w:t>***</w:t>
      </w:r>
      <w:r w:rsidR="00E23420" w:rsidRPr="00675911">
        <w:rPr>
          <w:rFonts w:ascii="Franklin Gothic Medium" w:hAnsi="Franklin Gothic Medium" w:cs="Arial Narrow"/>
        </w:rPr>
        <w:t xml:space="preserve"> </w:t>
      </w:r>
      <w:r w:rsidR="0094255B" w:rsidRPr="00675911">
        <w:rPr>
          <w:rFonts w:ascii="Franklin Gothic Medium" w:hAnsi="Franklin Gothic Medium" w:cs="Arial Narrow"/>
        </w:rPr>
        <w:t xml:space="preserve">по &lt;5&gt; </w:t>
      </w:r>
      <w:r w:rsidR="00E23420" w:rsidRPr="00675911">
        <w:rPr>
          <w:rFonts w:ascii="Franklin Gothic Medium" w:hAnsi="Franklin Gothic Medium" w:cs="Arial Narrow"/>
        </w:rPr>
        <w:t>при котором: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15  процентов платы за технологическое присоединение вносятся в течение </w:t>
      </w:r>
      <w:r w:rsidR="00494DC8">
        <w:rPr>
          <w:rFonts w:ascii="Franklin Gothic Medium" w:hAnsi="Franklin Gothic Medium" w:cs="Arial Narrow"/>
        </w:rPr>
        <w:t>5 рабочих дней</w:t>
      </w:r>
      <w:r w:rsidRPr="00675911">
        <w:rPr>
          <w:rFonts w:ascii="Franklin Gothic Medium" w:hAnsi="Franklin Gothic Medium" w:cs="Arial Narrow"/>
        </w:rPr>
        <w:t xml:space="preserve"> со дня </w:t>
      </w:r>
      <w:r w:rsidR="00494DC8">
        <w:rPr>
          <w:rFonts w:ascii="Franklin Gothic Medium" w:hAnsi="Franklin Gothic Medium" w:cs="Arial Narrow"/>
        </w:rPr>
        <w:t>размещения в личном кабинете заявителя счета</w:t>
      </w:r>
      <w:r w:rsidRPr="00675911">
        <w:rPr>
          <w:rFonts w:ascii="Franklin Gothic Medium" w:hAnsi="Franklin Gothic Medium" w:cs="Arial Narrow"/>
        </w:rPr>
        <w:t>;</w:t>
      </w:r>
    </w:p>
    <w:p w:rsidR="00494DC8" w:rsidRPr="00675911" w:rsidRDefault="00E23420" w:rsidP="00494DC8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30  процентов платы за технологическое присоединение вносятся в течение </w:t>
      </w:r>
      <w:r w:rsidR="00494DC8">
        <w:rPr>
          <w:rFonts w:ascii="Franklin Gothic Medium" w:hAnsi="Franklin Gothic Medium" w:cs="Arial Narrow"/>
        </w:rPr>
        <w:t>20 дней</w:t>
      </w:r>
      <w:r w:rsidR="00494DC8" w:rsidRPr="00675911">
        <w:rPr>
          <w:rFonts w:ascii="Franklin Gothic Medium" w:hAnsi="Franklin Gothic Medium" w:cs="Arial Narrow"/>
        </w:rPr>
        <w:t xml:space="preserve"> со дня </w:t>
      </w:r>
      <w:r w:rsidR="00494DC8">
        <w:rPr>
          <w:rFonts w:ascii="Franklin Gothic Medium" w:hAnsi="Franklin Gothic Medium" w:cs="Arial Narrow"/>
        </w:rPr>
        <w:t>размещения в личном кабинете заявителя счета</w:t>
      </w:r>
      <w:r w:rsidR="00494DC8" w:rsidRPr="00675911">
        <w:rPr>
          <w:rFonts w:ascii="Franklin Gothic Medium" w:hAnsi="Franklin Gothic Medium" w:cs="Arial Narrow"/>
        </w:rPr>
        <w:t>;</w:t>
      </w:r>
    </w:p>
    <w:p w:rsidR="00494DC8" w:rsidRPr="00675911" w:rsidRDefault="00494DC8" w:rsidP="00494DC8">
      <w:pPr>
        <w:spacing w:after="0"/>
        <w:jc w:val="both"/>
        <w:rPr>
          <w:rFonts w:ascii="Franklin Gothic Medium" w:hAnsi="Franklin Gothic Medium" w:cs="Arial Narrow"/>
        </w:rPr>
      </w:pPr>
      <w:r>
        <w:rPr>
          <w:rFonts w:ascii="Franklin Gothic Medium" w:hAnsi="Franklin Gothic Medium" w:cs="Arial Narrow"/>
        </w:rPr>
        <w:t>35</w:t>
      </w:r>
      <w:r w:rsidR="00E23420" w:rsidRPr="00675911">
        <w:rPr>
          <w:rFonts w:ascii="Franklin Gothic Medium" w:hAnsi="Franklin Gothic Medium" w:cs="Arial Narrow"/>
        </w:rPr>
        <w:t xml:space="preserve">  процентов платы за технологическое присоединение вносятся в течение </w:t>
      </w:r>
      <w:r>
        <w:rPr>
          <w:rFonts w:ascii="Franklin Gothic Medium" w:hAnsi="Franklin Gothic Medium" w:cs="Arial Narrow"/>
        </w:rPr>
        <w:t>40</w:t>
      </w:r>
      <w:r w:rsidR="00E23420" w:rsidRPr="00675911">
        <w:rPr>
          <w:rFonts w:ascii="Franklin Gothic Medium" w:hAnsi="Franklin Gothic Medium" w:cs="Arial Narrow"/>
        </w:rPr>
        <w:t xml:space="preserve"> дней </w:t>
      </w:r>
      <w:r>
        <w:rPr>
          <w:rFonts w:ascii="Franklin Gothic Medium" w:hAnsi="Franklin Gothic Medium" w:cs="Arial Narrow"/>
        </w:rPr>
        <w:t>5 рабочих дней</w:t>
      </w:r>
      <w:r w:rsidRPr="00675911">
        <w:rPr>
          <w:rFonts w:ascii="Franklin Gothic Medium" w:hAnsi="Franklin Gothic Medium" w:cs="Arial Narrow"/>
        </w:rPr>
        <w:t xml:space="preserve"> со дня </w:t>
      </w:r>
      <w:r>
        <w:rPr>
          <w:rFonts w:ascii="Franklin Gothic Medium" w:hAnsi="Franklin Gothic Medium" w:cs="Arial Narrow"/>
        </w:rPr>
        <w:t>размещения в личном кабинете заявителя счета</w:t>
      </w:r>
      <w:r w:rsidRPr="00675911">
        <w:rPr>
          <w:rFonts w:ascii="Franklin Gothic Medium" w:hAnsi="Franklin Gothic Medium" w:cs="Arial Narrow"/>
        </w:rPr>
        <w:t>;</w:t>
      </w:r>
    </w:p>
    <w:p w:rsidR="00E23420" w:rsidRPr="00675911" w:rsidRDefault="00494DC8" w:rsidP="00127F8B">
      <w:pPr>
        <w:spacing w:after="0"/>
        <w:jc w:val="both"/>
        <w:rPr>
          <w:rFonts w:ascii="Franklin Gothic Medium" w:hAnsi="Franklin Gothic Medium" w:cs="Arial Narrow"/>
        </w:rPr>
      </w:pPr>
      <w:r>
        <w:rPr>
          <w:rFonts w:ascii="Franklin Gothic Medium" w:hAnsi="Franklin Gothic Medium" w:cs="Arial Narrow"/>
        </w:rPr>
        <w:t>20</w:t>
      </w:r>
      <w:r w:rsidR="00E23420" w:rsidRPr="00675911">
        <w:rPr>
          <w:rFonts w:ascii="Franklin Gothic Medium" w:hAnsi="Franklin Gothic Medium" w:cs="Arial Narrow"/>
        </w:rPr>
        <w:t xml:space="preserve">  процентов платы за технологическое присоединение вносятся в течение </w:t>
      </w:r>
      <w:r>
        <w:rPr>
          <w:rFonts w:ascii="Franklin Gothic Medium" w:hAnsi="Franklin Gothic Medium" w:cs="Arial Narrow"/>
        </w:rPr>
        <w:t>10</w:t>
      </w:r>
      <w:r w:rsidR="00E23420" w:rsidRPr="00675911">
        <w:rPr>
          <w:rFonts w:ascii="Franklin Gothic Medium" w:hAnsi="Franklin Gothic Medium" w:cs="Arial Narrow"/>
        </w:rPr>
        <w:t xml:space="preserve">   дней   со   дня  </w:t>
      </w:r>
      <w:r>
        <w:rPr>
          <w:rFonts w:ascii="Franklin Gothic Medium" w:hAnsi="Franklin Gothic Medium" w:cs="Arial Narrow"/>
        </w:rPr>
        <w:t xml:space="preserve">размещения в личном кабинете заявителя </w:t>
      </w:r>
      <w:r w:rsidR="00E23420" w:rsidRPr="00675911">
        <w:rPr>
          <w:rFonts w:ascii="Franklin Gothic Medium" w:hAnsi="Franklin Gothic Medium" w:cs="Arial Narrow"/>
        </w:rPr>
        <w:t xml:space="preserve">  акта  об  осуществлении  технологического присоединения</w:t>
      </w:r>
      <w:r>
        <w:rPr>
          <w:rFonts w:ascii="Franklin Gothic Medium" w:hAnsi="Franklin Gothic Medium" w:cs="Arial Narrow"/>
        </w:rPr>
        <w:t xml:space="preserve"> или уведомления об обеспечении сетевой организацией возможности присоединения к электрическим сетям</w:t>
      </w:r>
      <w:r w:rsidR="00E23420" w:rsidRPr="00675911">
        <w:rPr>
          <w:rFonts w:ascii="Franklin Gothic Medium" w:hAnsi="Franklin Gothic Medium" w:cs="Arial Narrow"/>
        </w:rPr>
        <w:t>;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10.  </w:t>
      </w:r>
      <w:proofErr w:type="gramStart"/>
      <w:r w:rsidRPr="00675911">
        <w:rPr>
          <w:rFonts w:ascii="Franklin Gothic Medium" w:hAnsi="Franklin Gothic Medium" w:cs="Arial Narrow"/>
        </w:rPr>
        <w:t>Гарантирующий  поставщик  (</w:t>
      </w:r>
      <w:proofErr w:type="spellStart"/>
      <w:r w:rsidRPr="00675911">
        <w:rPr>
          <w:rFonts w:ascii="Franklin Gothic Medium" w:hAnsi="Franklin Gothic Medium" w:cs="Arial Narrow"/>
        </w:rPr>
        <w:t>энергосбытовая</w:t>
      </w:r>
      <w:proofErr w:type="spellEnd"/>
      <w:r w:rsidRPr="00675911">
        <w:rPr>
          <w:rFonts w:ascii="Franklin Gothic Medium" w:hAnsi="Franklin Gothic Medium" w:cs="Arial Narrow"/>
        </w:rPr>
        <w:t xml:space="preserve">  организация), с которым планируется     заключение    договор    энергоснабжения   (купли – продажи электрической энергии (мощности) ______________________________ ______________________________________________________________</w:t>
      </w:r>
      <w:proofErr w:type="gramEnd"/>
    </w:p>
    <w:p w:rsidR="00675911" w:rsidRPr="00675911" w:rsidRDefault="00675911" w:rsidP="00675911">
      <w:pPr>
        <w:pBdr>
          <w:bottom w:val="single" w:sz="12" w:space="1" w:color="auto"/>
        </w:pBdr>
        <w:spacing w:after="0" w:line="360" w:lineRule="auto"/>
        <w:rPr>
          <w:rFonts w:ascii="Franklin Gothic Medium" w:hAnsi="Franklin Gothic Medium" w:cs="Arial"/>
        </w:rPr>
      </w:pPr>
      <w:r w:rsidRPr="00675911">
        <w:rPr>
          <w:rFonts w:ascii="Franklin Gothic Medium" w:hAnsi="Franklin Gothic Medium" w:cs="Arial Narrow"/>
        </w:rPr>
        <w:t xml:space="preserve">11. </w:t>
      </w:r>
      <w:r w:rsidRPr="00675911">
        <w:rPr>
          <w:rFonts w:ascii="Franklin Gothic Medium" w:hAnsi="Franklin Gothic Medium" w:cs="Arial"/>
        </w:rPr>
        <w:t xml:space="preserve">Вид договора, заключаемого с гарантирующим поставщиком </w:t>
      </w:r>
    </w:p>
    <w:p w:rsidR="00675911" w:rsidRPr="00675911" w:rsidRDefault="00675911" w:rsidP="00675911">
      <w:pPr>
        <w:pBdr>
          <w:bottom w:val="single" w:sz="12" w:space="1" w:color="auto"/>
        </w:pBdr>
        <w:spacing w:after="0" w:line="360" w:lineRule="auto"/>
        <w:rPr>
          <w:rFonts w:ascii="Franklin Gothic Medium" w:hAnsi="Franklin Gothic Medium" w:cs="Arial"/>
        </w:rPr>
      </w:pPr>
    </w:p>
    <w:p w:rsidR="00675911" w:rsidRPr="00675911" w:rsidRDefault="00675911" w:rsidP="00675911">
      <w:pPr>
        <w:spacing w:after="0" w:line="360" w:lineRule="auto"/>
        <w:rPr>
          <w:rFonts w:ascii="Franklin Gothic Medium" w:hAnsi="Franklin Gothic Medium" w:cs="Arial"/>
        </w:rPr>
      </w:pPr>
      <w:r w:rsidRPr="00675911">
        <w:rPr>
          <w:rFonts w:ascii="Franklin Gothic Medium" w:hAnsi="Franklin Gothic Medium" w:cs="Arial"/>
        </w:rPr>
        <w:t>(договор энергоснабжения или договор купли-продажи электроэнергии)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Приложения:</w:t>
      </w:r>
    </w:p>
    <w:p w:rsidR="00675911" w:rsidRPr="0041311E" w:rsidRDefault="00675911" w:rsidP="00675911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1) 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675911" w:rsidRPr="0041311E" w:rsidRDefault="00675911" w:rsidP="00675911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2) 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675911" w:rsidRPr="0041311E" w:rsidRDefault="00675911" w:rsidP="00675911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3)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675911" w:rsidRPr="0041311E" w:rsidRDefault="00675911" w:rsidP="00675911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4) 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</w:t>
      </w:r>
    </w:p>
    <w:p w:rsidR="00675911" w:rsidRPr="0041311E" w:rsidRDefault="00675911" w:rsidP="00675911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 xml:space="preserve">5) копия паспорта гражданина Российской Федерации или иного документа, удостоверяющего личность, если заявителем выступает </w:t>
      </w:r>
      <w:r>
        <w:rPr>
          <w:rFonts w:ascii="Franklin Gothic Medium" w:hAnsi="Franklin Gothic Medium" w:cs="Arial"/>
        </w:rPr>
        <w:t>индивидуальный предприниматель</w:t>
      </w:r>
      <w:r w:rsidRPr="0041311E">
        <w:rPr>
          <w:rFonts w:ascii="Franklin Gothic Medium" w:hAnsi="Franklin Gothic Medium" w:cs="Arial"/>
        </w:rPr>
        <w:t>.</w:t>
      </w:r>
    </w:p>
    <w:p w:rsidR="00675911" w:rsidRDefault="00675911" w:rsidP="00675911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</w:t>
      </w:r>
      <w:proofErr w:type="spellStart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"д" в ред. </w:t>
      </w:r>
      <w:hyperlink r:id="rId4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11.05.2017 N 557)</w:t>
      </w:r>
    </w:p>
    <w:p w:rsidR="00675911" w:rsidRDefault="00675911" w:rsidP="006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Arial"/>
        </w:rPr>
        <w:t xml:space="preserve">6) </w:t>
      </w:r>
      <w:r>
        <w:rPr>
          <w:rFonts w:ascii="Franklin Gothic Medium" w:hAnsi="Franklin Gothic Medium" w:cs="Franklin Gothic Medium"/>
        </w:rPr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</w:t>
      </w:r>
    </w:p>
    <w:p w:rsidR="00675911" w:rsidRDefault="00675911" w:rsidP="00675911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</w:t>
      </w:r>
      <w:proofErr w:type="spellStart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"д" в ред. </w:t>
      </w:r>
      <w:hyperlink r:id="rId5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11.05.2017 N 557)</w:t>
      </w:r>
    </w:p>
    <w:p w:rsidR="00675911" w:rsidRDefault="00675911" w:rsidP="00675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Franklin Gothic Medium" w:hAnsi="Franklin Gothic Medium" w:cs="Franklin Gothic Medium"/>
        </w:rPr>
      </w:pPr>
      <w:r>
        <w:rPr>
          <w:rFonts w:ascii="Franklin Gothic Medium" w:hAnsi="Franklin Gothic Medium" w:cs="Arial"/>
        </w:rPr>
        <w:t xml:space="preserve">7)  </w:t>
      </w:r>
      <w:r>
        <w:rPr>
          <w:rFonts w:ascii="Franklin Gothic Medium" w:hAnsi="Franklin Gothic Medium" w:cs="Franklin Gothic Medium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</w:p>
    <w:p w:rsidR="00675911" w:rsidRDefault="00675911" w:rsidP="00675911">
      <w:pPr>
        <w:autoSpaceDE w:val="0"/>
        <w:autoSpaceDN w:val="0"/>
        <w:adjustRightInd w:val="0"/>
        <w:spacing w:after="0"/>
        <w:jc w:val="both"/>
        <w:rPr>
          <w:rFonts w:ascii="Franklin Gothic Medium" w:hAnsi="Franklin Gothic Medium" w:cs="Arial"/>
        </w:rPr>
      </w:pPr>
      <w:r w:rsidRPr="0041311E">
        <w:rPr>
          <w:rFonts w:ascii="Franklin Gothic Medium" w:hAnsi="Franklin Gothic Medium" w:cs="Arial"/>
        </w:rPr>
        <w:t>(</w:t>
      </w:r>
      <w:proofErr w:type="spellStart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"д" в ред. </w:t>
      </w:r>
      <w:hyperlink r:id="rId6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11.05.2017 N 557)</w:t>
      </w:r>
    </w:p>
    <w:p w:rsidR="00675911" w:rsidRPr="0041311E" w:rsidRDefault="00675911" w:rsidP="00675911">
      <w:pPr>
        <w:autoSpaceDE w:val="0"/>
        <w:autoSpaceDN w:val="0"/>
        <w:adjustRightInd w:val="0"/>
        <w:spacing w:after="0"/>
        <w:ind w:firstLine="540"/>
        <w:jc w:val="both"/>
        <w:rPr>
          <w:rFonts w:ascii="Franklin Gothic Medium" w:hAnsi="Franklin Gothic Medium" w:cs="Arial"/>
        </w:rPr>
      </w:pPr>
      <w:r>
        <w:rPr>
          <w:rFonts w:ascii="Franklin Gothic Medium" w:hAnsi="Franklin Gothic Medium" w:cs="Arial"/>
        </w:rPr>
        <w:lastRenderedPageBreak/>
        <w:t>8</w:t>
      </w:r>
      <w:r w:rsidRPr="0041311E">
        <w:rPr>
          <w:rFonts w:ascii="Franklin Gothic Medium" w:hAnsi="Franklin Gothic Medium" w:cs="Arial"/>
        </w:rPr>
        <w:t xml:space="preserve">) 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7" w:history="1">
        <w:r w:rsidRPr="0041311E">
          <w:rPr>
            <w:rFonts w:ascii="Franklin Gothic Medium" w:hAnsi="Franklin Gothic Medium" w:cs="Arial"/>
            <w:color w:val="0000FF"/>
          </w:rPr>
          <w:t>пунктом 33</w:t>
        </w:r>
      </w:hyperlink>
      <w:r w:rsidRPr="0041311E">
        <w:rPr>
          <w:rFonts w:ascii="Franklin Gothic Medium" w:hAnsi="Franklin Gothic Medium" w:cs="Arial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(купли-продажи (поставки) электрической энергии (мощности) с гарантирующим поставщиком)</w:t>
      </w:r>
      <w:proofErr w:type="gramStart"/>
      <w:r w:rsidRPr="0041311E">
        <w:rPr>
          <w:rFonts w:ascii="Franklin Gothic Medium" w:hAnsi="Franklin Gothic Medium" w:cs="Arial"/>
        </w:rPr>
        <w:t>.(</w:t>
      </w:r>
      <w:proofErr w:type="spellStart"/>
      <w:proofErr w:type="gramEnd"/>
      <w:r w:rsidRPr="0041311E">
        <w:rPr>
          <w:rFonts w:ascii="Franklin Gothic Medium" w:hAnsi="Franklin Gothic Medium" w:cs="Arial"/>
        </w:rPr>
        <w:t>пп</w:t>
      </w:r>
      <w:proofErr w:type="spellEnd"/>
      <w:r w:rsidRPr="0041311E">
        <w:rPr>
          <w:rFonts w:ascii="Franklin Gothic Medium" w:hAnsi="Franklin Gothic Medium" w:cs="Arial"/>
        </w:rPr>
        <w:t xml:space="preserve">. "и" в ред. </w:t>
      </w:r>
      <w:hyperlink r:id="rId8" w:history="1">
        <w:r w:rsidRPr="0041311E">
          <w:rPr>
            <w:rFonts w:ascii="Franklin Gothic Medium" w:hAnsi="Franklin Gothic Medium" w:cs="Arial"/>
            <w:color w:val="0000FF"/>
          </w:rPr>
          <w:t>Постановления</w:t>
        </w:r>
      </w:hyperlink>
      <w:r w:rsidRPr="0041311E">
        <w:rPr>
          <w:rFonts w:ascii="Franklin Gothic Medium" w:hAnsi="Franklin Gothic Medium" w:cs="Arial"/>
        </w:rPr>
        <w:t xml:space="preserve"> Правительства РФ от </w:t>
      </w:r>
      <w:proofErr w:type="gramStart"/>
      <w:r w:rsidRPr="0041311E">
        <w:rPr>
          <w:rFonts w:ascii="Franklin Gothic Medium" w:hAnsi="Franklin Gothic Medium" w:cs="Arial"/>
        </w:rPr>
        <w:t>11.05.2017 N 557) (предоставляется по желанию заявителя).</w:t>
      </w:r>
      <w:proofErr w:type="gramEnd"/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Заявитель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 xml:space="preserve">____________________________________  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(фамилия, имя, отчество)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_____________________ ______________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(должность)        (подпись)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"__" ____________ 20__ г.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М.П.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--------------------------------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&lt;1</w:t>
      </w:r>
      <w:proofErr w:type="gramStart"/>
      <w:r w:rsidRPr="00675911">
        <w:rPr>
          <w:rFonts w:ascii="Franklin Gothic Medium" w:hAnsi="Franklin Gothic Medium" w:cs="Arial Narrow"/>
        </w:rPr>
        <w:t>&gt; Д</w:t>
      </w:r>
      <w:proofErr w:type="gramEnd"/>
      <w:r w:rsidRPr="00675911">
        <w:rPr>
          <w:rFonts w:ascii="Franklin Gothic Medium" w:hAnsi="Franklin Gothic Medium" w:cs="Arial Narrow"/>
        </w:rPr>
        <w:t>ля юридических лиц и индивидуальных предпринимателей.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&lt;2</w:t>
      </w:r>
      <w:proofErr w:type="gramStart"/>
      <w:r w:rsidRPr="00675911">
        <w:rPr>
          <w:rFonts w:ascii="Franklin Gothic Medium" w:hAnsi="Franklin Gothic Medium" w:cs="Arial Narrow"/>
        </w:rPr>
        <w:t>&gt; Д</w:t>
      </w:r>
      <w:proofErr w:type="gramEnd"/>
      <w:r w:rsidRPr="00675911">
        <w:rPr>
          <w:rFonts w:ascii="Franklin Gothic Medium" w:hAnsi="Franklin Gothic Medium" w:cs="Arial Narrow"/>
        </w:rPr>
        <w:t>ля физических лиц.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&lt;3&gt; Максимальная мощность указывается равной максимальной мощности присоединяемых энергопринимающих устрой</w:t>
      </w:r>
      <w:proofErr w:type="gramStart"/>
      <w:r w:rsidRPr="00675911">
        <w:rPr>
          <w:rFonts w:ascii="Franklin Gothic Medium" w:hAnsi="Franklin Gothic Medium" w:cs="Arial Narrow"/>
        </w:rPr>
        <w:t>ств в сл</w:t>
      </w:r>
      <w:proofErr w:type="gramEnd"/>
      <w:r w:rsidRPr="00675911">
        <w:rPr>
          <w:rFonts w:ascii="Franklin Gothic Medium" w:hAnsi="Franklin Gothic Medium" w:cs="Arial Narrow"/>
        </w:rPr>
        <w:t>учае отсутствия максимальной мощности ранее присоединенных энергопринимающих устройств (то есть в пункте 5 и подпункте "а" пункта 5 настоящего приложения величина мощности указывается одинаковая).</w:t>
      </w:r>
    </w:p>
    <w:p w:rsidR="00E23420" w:rsidRPr="00675911" w:rsidRDefault="00E23420" w:rsidP="00127F8B">
      <w:pPr>
        <w:spacing w:after="0"/>
        <w:jc w:val="both"/>
        <w:rPr>
          <w:rFonts w:ascii="Franklin Gothic Medium" w:hAnsi="Franklin Gothic Medium" w:cs="Arial Narrow"/>
        </w:rPr>
      </w:pPr>
      <w:r w:rsidRPr="00675911">
        <w:rPr>
          <w:rFonts w:ascii="Franklin Gothic Medium" w:hAnsi="Franklin Gothic Medium" w:cs="Arial Narrow"/>
        </w:rPr>
        <w:t>&lt;4&gt; Классы напряжения (0,4; 6; 10) кВ.</w:t>
      </w:r>
    </w:p>
    <w:p w:rsidR="00E23420" w:rsidRPr="0094255B" w:rsidRDefault="00E23420" w:rsidP="00127F8B">
      <w:pPr>
        <w:spacing w:after="0"/>
        <w:jc w:val="both"/>
        <w:rPr>
          <w:rFonts w:ascii="Franklin Gothic Medium" w:hAnsi="Franklin Gothic Medium" w:cs="Arial Narrow"/>
          <w:i/>
        </w:rPr>
      </w:pPr>
      <w:r w:rsidRPr="0094255B">
        <w:rPr>
          <w:rFonts w:ascii="Franklin Gothic Medium" w:hAnsi="Franklin Gothic Medium" w:cs="Arial Narrow"/>
          <w:i/>
        </w:rPr>
        <w:t>&lt;5</w:t>
      </w:r>
      <w:proofErr w:type="gramStart"/>
      <w:r w:rsidRPr="0094255B">
        <w:rPr>
          <w:rFonts w:ascii="Franklin Gothic Medium" w:hAnsi="Franklin Gothic Medium" w:cs="Arial Narrow"/>
          <w:i/>
        </w:rPr>
        <w:t>&gt; З</w:t>
      </w:r>
      <w:proofErr w:type="gramEnd"/>
      <w:r w:rsidRPr="0094255B">
        <w:rPr>
          <w:rFonts w:ascii="Franklin Gothic Medium" w:hAnsi="Franklin Gothic Medium" w:cs="Arial Narrow"/>
          <w:i/>
        </w:rPr>
        <w:t>аполняется заявителем, максимальная мощность энергопринимающих устройств которого составляет до 150 кВт включительно (с учетом ранее присоединенной в данно</w:t>
      </w:r>
      <w:r w:rsidR="00305632" w:rsidRPr="0094255B">
        <w:rPr>
          <w:rFonts w:ascii="Franklin Gothic Medium" w:hAnsi="Franklin Gothic Medium" w:cs="Arial Narrow"/>
          <w:i/>
        </w:rPr>
        <w:t xml:space="preserve">й точке присоединения мощности) если расстояние от существующих объектов ЭСХ до присоединяемых ЭПУ превышает 200 метров в городах и поселках городского типа или 300 метров в селе. </w:t>
      </w:r>
    </w:p>
    <w:p w:rsidR="00E23420" w:rsidRDefault="00E23420" w:rsidP="00127F8B">
      <w:pPr>
        <w:spacing w:after="0"/>
        <w:jc w:val="both"/>
      </w:pPr>
    </w:p>
    <w:p w:rsidR="005372BA" w:rsidRPr="0094255B" w:rsidRDefault="00494DC8" w:rsidP="005372B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55B">
        <w:rPr>
          <w:b/>
        </w:rPr>
        <w:t xml:space="preserve">*** с 01.07.2022 г. рассрочка платежа не является беспроцентной – Постановление Правительства РФ № 861 от 27.12.2004 г. в ред. изменений, внесенных Постановлением Правительства РФ № 1178 от 30.06.2022 г. </w:t>
      </w:r>
      <w:r w:rsidR="00977B86" w:rsidRPr="0094255B">
        <w:rPr>
          <w:b/>
        </w:rPr>
        <w:t>п. 12.2. Правил</w:t>
      </w:r>
      <w:proofErr w:type="gramStart"/>
      <w:r w:rsidR="00977B86" w:rsidRPr="0094255B">
        <w:rPr>
          <w:b/>
        </w:rPr>
        <w:t xml:space="preserve"> </w:t>
      </w:r>
      <w:r w:rsidR="005372BA" w:rsidRPr="0094255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5372BA" w:rsidRPr="0094255B">
        <w:rPr>
          <w:rFonts w:ascii="Times New Roman" w:hAnsi="Times New Roman" w:cs="Times New Roman"/>
          <w:b/>
          <w:sz w:val="24"/>
          <w:szCs w:val="24"/>
        </w:rPr>
        <w:t xml:space="preserve">а предоставление рассрочки платежа за технологическое присоединение сетевой организации заявителем выплачиваются проценты. Проценты начисляются на остаток задолженности заявителя и подлежат оплате одновременно с очередным платежом, которым погашается частично или полностью такая задолженность. Размер процентов (в процентах годовых) за каждый день рассрочки определяется в размере действовавшей на указанный день ключевой ставки Центрального банка Российской Федерации, увеличенной на 4 процентных пункта. </w:t>
      </w:r>
    </w:p>
    <w:p w:rsidR="00E23420" w:rsidRDefault="00E23420" w:rsidP="00127F8B">
      <w:pPr>
        <w:spacing w:after="0"/>
        <w:jc w:val="both"/>
      </w:pPr>
    </w:p>
    <w:p w:rsidR="00494DC8" w:rsidRDefault="00494DC8" w:rsidP="00127F8B">
      <w:pPr>
        <w:spacing w:after="0"/>
        <w:jc w:val="both"/>
      </w:pPr>
    </w:p>
    <w:p w:rsidR="00E23420" w:rsidRDefault="00E23420" w:rsidP="00127F8B">
      <w:pPr>
        <w:spacing w:after="0"/>
        <w:jc w:val="both"/>
      </w:pPr>
    </w:p>
    <w:p w:rsidR="00E23420" w:rsidRDefault="00E23420" w:rsidP="00127F8B">
      <w:pPr>
        <w:spacing w:after="0"/>
        <w:jc w:val="both"/>
      </w:pPr>
    </w:p>
    <w:p w:rsidR="00E23420" w:rsidRDefault="00E23420" w:rsidP="00127F8B">
      <w:pPr>
        <w:spacing w:after="0"/>
        <w:jc w:val="both"/>
      </w:pPr>
    </w:p>
    <w:p w:rsidR="00E23420" w:rsidRDefault="00E23420" w:rsidP="00127F8B">
      <w:pPr>
        <w:spacing w:after="0"/>
        <w:jc w:val="both"/>
      </w:pPr>
    </w:p>
    <w:p w:rsidR="00E23420" w:rsidRDefault="00E23420" w:rsidP="00127F8B">
      <w:pPr>
        <w:spacing w:after="0"/>
        <w:jc w:val="both"/>
      </w:pPr>
    </w:p>
    <w:p w:rsidR="00E23420" w:rsidRDefault="00E23420" w:rsidP="00127F8B">
      <w:pPr>
        <w:spacing w:after="0"/>
        <w:jc w:val="both"/>
      </w:pPr>
    </w:p>
    <w:sectPr w:rsidR="00E23420" w:rsidSect="00127F8B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8B"/>
    <w:rsid w:val="000E110C"/>
    <w:rsid w:val="00127F8B"/>
    <w:rsid w:val="00187565"/>
    <w:rsid w:val="00305632"/>
    <w:rsid w:val="004325A1"/>
    <w:rsid w:val="00494DC8"/>
    <w:rsid w:val="004A3822"/>
    <w:rsid w:val="005000D5"/>
    <w:rsid w:val="005372BA"/>
    <w:rsid w:val="005E35A1"/>
    <w:rsid w:val="00675911"/>
    <w:rsid w:val="006E34BF"/>
    <w:rsid w:val="00703783"/>
    <w:rsid w:val="00860197"/>
    <w:rsid w:val="0094255B"/>
    <w:rsid w:val="00957AF3"/>
    <w:rsid w:val="00977B86"/>
    <w:rsid w:val="00AE671A"/>
    <w:rsid w:val="00AF3DA0"/>
    <w:rsid w:val="00C90A14"/>
    <w:rsid w:val="00C967BC"/>
    <w:rsid w:val="00E01164"/>
    <w:rsid w:val="00E23420"/>
    <w:rsid w:val="00F95081"/>
    <w:rsid w:val="00FB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7F8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FE7859A044668B59F9693F7CA7A381CBC3AC71BC76763BC8FABB11600587E590CA0C24D0653634KCf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FE7859A044668B59F9693F7CA7A381CBC3AC71B977763BC8FABB11600587E590CA0C24D0653434KCf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FE7859A044668B59F9693F7CA7A381CBC3AC71BC76763BC8FABB11600587E590CA0C24D0653637KCf6G" TargetMode="External"/><Relationship Id="rId5" Type="http://schemas.openxmlformats.org/officeDocument/2006/relationships/hyperlink" Target="consultantplus://offline/ref=3EFE7859A044668B59F9693F7CA7A381CBC3AC71BC76763BC8FABB11600587E590CA0C24D0653637KCf6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EFE7859A044668B59F9693F7CA7A381CBC3AC71BC76763BC8FABB11600587E590CA0C24D0653637KCf6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905</Words>
  <Characters>8802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17</cp:revision>
  <cp:lastPrinted>2015-12-07T08:35:00Z</cp:lastPrinted>
  <dcterms:created xsi:type="dcterms:W3CDTF">2015-07-02T06:16:00Z</dcterms:created>
  <dcterms:modified xsi:type="dcterms:W3CDTF">2022-10-31T08:14:00Z</dcterms:modified>
</cp:coreProperties>
</file>