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B4" w:rsidRPr="00602B7D" w:rsidRDefault="004559B4" w:rsidP="004559B4">
      <w:pPr>
        <w:pStyle w:val="ConsPlusNonformat"/>
        <w:jc w:val="center"/>
        <w:rPr>
          <w:rFonts w:ascii="Arial" w:hAnsi="Arial" w:cs="Arial"/>
          <w:b/>
          <w:sz w:val="16"/>
          <w:szCs w:val="16"/>
        </w:rPr>
      </w:pPr>
      <w:r w:rsidRPr="00602B7D">
        <w:rPr>
          <w:rFonts w:ascii="Arial" w:hAnsi="Arial" w:cs="Arial"/>
          <w:b/>
          <w:sz w:val="16"/>
          <w:szCs w:val="16"/>
        </w:rPr>
        <w:t>3 П     ПАСПОРТ УСЛУГИ (ПРОЦЕССА) СЕТЕВОЙ ОРГАНИЗАЦИИ</w:t>
      </w:r>
    </w:p>
    <w:p w:rsidR="004559B4" w:rsidRPr="00602B7D" w:rsidRDefault="004559B4" w:rsidP="004559B4">
      <w:pPr>
        <w:autoSpaceDE w:val="0"/>
        <w:autoSpaceDN w:val="0"/>
        <w:adjustRightInd w:val="0"/>
        <w:jc w:val="center"/>
        <w:rPr>
          <w:rFonts w:ascii="Arial" w:eastAsia="Times New Roman" w:hAnsi="Arial" w:cs="Arial"/>
          <w:b/>
          <w:sz w:val="16"/>
          <w:szCs w:val="16"/>
          <w:u w:val="single"/>
        </w:rPr>
      </w:pPr>
      <w:r w:rsidRPr="00602B7D">
        <w:rPr>
          <w:rFonts w:ascii="Arial" w:hAnsi="Arial" w:cs="Arial"/>
          <w:b/>
          <w:sz w:val="16"/>
          <w:szCs w:val="16"/>
          <w:u w:val="single"/>
        </w:rPr>
        <w:t xml:space="preserve">полное (частичное) ограничение режима потребления электрической энергии </w:t>
      </w:r>
      <w:r w:rsidRPr="00602B7D">
        <w:rPr>
          <w:rFonts w:ascii="Arial" w:eastAsia="Times New Roman" w:hAnsi="Arial" w:cs="Arial"/>
          <w:b/>
          <w:sz w:val="16"/>
          <w:szCs w:val="16"/>
          <w:u w:val="single"/>
        </w:rPr>
        <w:t xml:space="preserve">в </w:t>
      </w:r>
      <w:r w:rsidR="00E0422A" w:rsidRPr="00602B7D">
        <w:rPr>
          <w:rFonts w:ascii="Arial" w:eastAsia="Times New Roman" w:hAnsi="Arial" w:cs="Arial"/>
          <w:b/>
          <w:sz w:val="16"/>
          <w:szCs w:val="16"/>
          <w:u w:val="single"/>
        </w:rPr>
        <w:t xml:space="preserve">порядке, установленном Постановлением Правительства РФ № 442 от 04.05.2012 г. (с изменениями) </w:t>
      </w:r>
    </w:p>
    <w:p w:rsidR="004559B4" w:rsidRPr="00602B7D" w:rsidRDefault="004559B4" w:rsidP="004559B4">
      <w:pPr>
        <w:pStyle w:val="ConsPlusNonformat"/>
        <w:jc w:val="center"/>
        <w:rPr>
          <w:rFonts w:ascii="Arial" w:hAnsi="Arial" w:cs="Arial"/>
          <w:sz w:val="16"/>
          <w:szCs w:val="16"/>
        </w:rPr>
      </w:pPr>
      <w:r w:rsidRPr="00602B7D">
        <w:rPr>
          <w:rFonts w:ascii="Arial" w:hAnsi="Arial" w:cs="Arial"/>
          <w:sz w:val="16"/>
          <w:szCs w:val="16"/>
        </w:rPr>
        <w:t>наименование услуги (процесса)</w:t>
      </w:r>
    </w:p>
    <w:p w:rsidR="004559B4" w:rsidRPr="00602B7D" w:rsidRDefault="004559B4" w:rsidP="004559B4">
      <w:pPr>
        <w:pStyle w:val="ConsPlusNonformat"/>
        <w:jc w:val="both"/>
        <w:outlineLvl w:val="0"/>
        <w:rPr>
          <w:rFonts w:ascii="Arial" w:hAnsi="Arial" w:cs="Arial"/>
          <w:sz w:val="16"/>
          <w:szCs w:val="16"/>
        </w:rPr>
      </w:pPr>
    </w:p>
    <w:p w:rsidR="00E0422A" w:rsidRPr="00602B7D" w:rsidRDefault="004559B4" w:rsidP="004559B4">
      <w:pPr>
        <w:autoSpaceDE w:val="0"/>
        <w:autoSpaceDN w:val="0"/>
        <w:adjustRightInd w:val="0"/>
        <w:spacing w:after="0"/>
        <w:jc w:val="both"/>
        <w:outlineLvl w:val="0"/>
        <w:rPr>
          <w:rFonts w:ascii="Arial" w:hAnsi="Arial" w:cs="Arial"/>
          <w:b/>
          <w:sz w:val="16"/>
          <w:szCs w:val="16"/>
        </w:rPr>
      </w:pPr>
      <w:r w:rsidRPr="00602B7D">
        <w:rPr>
          <w:rFonts w:ascii="Arial" w:hAnsi="Arial" w:cs="Arial"/>
          <w:b/>
          <w:bCs/>
          <w:sz w:val="16"/>
          <w:szCs w:val="16"/>
        </w:rPr>
        <w:t>Круг заявителей:</w:t>
      </w:r>
      <w:r w:rsidRPr="00602B7D">
        <w:rPr>
          <w:rFonts w:ascii="Arial" w:hAnsi="Arial" w:cs="Arial"/>
          <w:sz w:val="16"/>
          <w:szCs w:val="16"/>
        </w:rPr>
        <w:t xml:space="preserve">  </w:t>
      </w:r>
      <w:r w:rsidR="00E0422A" w:rsidRPr="00602B7D">
        <w:rPr>
          <w:rFonts w:ascii="Arial" w:hAnsi="Arial" w:cs="Arial"/>
          <w:b/>
          <w:sz w:val="16"/>
          <w:szCs w:val="16"/>
        </w:rPr>
        <w:t xml:space="preserve">Потребители </w:t>
      </w:r>
      <w:r w:rsidR="00602B7D" w:rsidRPr="00602B7D">
        <w:rPr>
          <w:rFonts w:ascii="Arial" w:hAnsi="Arial" w:cs="Arial"/>
          <w:b/>
          <w:sz w:val="16"/>
          <w:szCs w:val="16"/>
        </w:rPr>
        <w:t>электроэнергии,</w:t>
      </w:r>
      <w:r w:rsidR="00E0422A" w:rsidRPr="00602B7D">
        <w:rPr>
          <w:rFonts w:ascii="Arial" w:hAnsi="Arial" w:cs="Arial"/>
          <w:b/>
          <w:sz w:val="16"/>
          <w:szCs w:val="16"/>
        </w:rPr>
        <w:t xml:space="preserve"> имеющие акт согласования технологической и (или) аварийной брони</w:t>
      </w:r>
      <w:r w:rsidR="00B742A9" w:rsidRPr="00602B7D">
        <w:rPr>
          <w:rFonts w:ascii="Arial" w:hAnsi="Arial" w:cs="Arial"/>
          <w:b/>
          <w:sz w:val="16"/>
          <w:szCs w:val="16"/>
        </w:rPr>
        <w:t xml:space="preserve"> или потребители, для которых составление акта согласования технологической и (или) аварийной брони и согласование его с сетевой организацией является обязательным (категория потребителей из Приложения к Постановлению Правительства РФ № 442 от 04.05.2012 г.</w:t>
      </w:r>
      <w:r w:rsidR="00E0422A" w:rsidRPr="00602B7D">
        <w:rPr>
          <w:rFonts w:ascii="Arial" w:hAnsi="Arial" w:cs="Arial"/>
          <w:b/>
          <w:sz w:val="16"/>
          <w:szCs w:val="16"/>
        </w:rPr>
        <w:t xml:space="preserve">, </w:t>
      </w:r>
      <w:r w:rsidR="009D1ECB" w:rsidRPr="00602B7D">
        <w:rPr>
          <w:rFonts w:ascii="Arial" w:hAnsi="Arial" w:cs="Arial"/>
          <w:b/>
          <w:sz w:val="16"/>
          <w:szCs w:val="16"/>
        </w:rPr>
        <w:t xml:space="preserve">«СОЦИАЛЬНЫЙ ПОТРЕБИТЕЛЬ», </w:t>
      </w:r>
      <w:r w:rsidR="00E0422A" w:rsidRPr="00602B7D">
        <w:rPr>
          <w:rFonts w:ascii="Arial" w:hAnsi="Arial" w:cs="Arial"/>
          <w:b/>
          <w:sz w:val="16"/>
          <w:szCs w:val="16"/>
        </w:rPr>
        <w:t xml:space="preserve">в том числе и по заявкам гарантирующего поставщика (сбытовой организации) </w:t>
      </w:r>
    </w:p>
    <w:p w:rsidR="004559B4" w:rsidRPr="00602B7D" w:rsidRDefault="004559B4" w:rsidP="004559B4">
      <w:pPr>
        <w:autoSpaceDE w:val="0"/>
        <w:autoSpaceDN w:val="0"/>
        <w:adjustRightInd w:val="0"/>
        <w:spacing w:after="0"/>
        <w:jc w:val="both"/>
        <w:outlineLvl w:val="0"/>
        <w:rPr>
          <w:rFonts w:ascii="Arial" w:hAnsi="Arial" w:cs="Arial"/>
          <w:sz w:val="16"/>
          <w:szCs w:val="16"/>
        </w:rPr>
      </w:pPr>
      <w:r w:rsidRPr="00602B7D">
        <w:rPr>
          <w:rFonts w:ascii="Arial" w:hAnsi="Arial" w:cs="Arial"/>
          <w:b/>
          <w:bCs/>
          <w:sz w:val="16"/>
          <w:szCs w:val="16"/>
        </w:rPr>
        <w:t>Порядок определения стоимости услуг (процесса):</w:t>
      </w:r>
      <w:r w:rsidRPr="00602B7D">
        <w:rPr>
          <w:rFonts w:ascii="Arial" w:hAnsi="Arial" w:cs="Arial"/>
          <w:sz w:val="16"/>
          <w:szCs w:val="16"/>
        </w:rPr>
        <w:t xml:space="preserve"> согласно утверждённым сметам, прейскуранту услуг</w:t>
      </w:r>
    </w:p>
    <w:p w:rsidR="00E0422A" w:rsidRPr="00602B7D" w:rsidRDefault="004559B4" w:rsidP="004559B4">
      <w:pPr>
        <w:autoSpaceDE w:val="0"/>
        <w:autoSpaceDN w:val="0"/>
        <w:adjustRightInd w:val="0"/>
        <w:spacing w:after="0"/>
        <w:jc w:val="both"/>
        <w:outlineLvl w:val="0"/>
        <w:rPr>
          <w:rFonts w:ascii="Arial" w:hAnsi="Arial" w:cs="Arial"/>
          <w:bCs/>
          <w:sz w:val="16"/>
          <w:szCs w:val="16"/>
        </w:rPr>
      </w:pPr>
      <w:r w:rsidRPr="00602B7D">
        <w:rPr>
          <w:rFonts w:ascii="Arial" w:hAnsi="Arial" w:cs="Arial"/>
          <w:b/>
          <w:bCs/>
          <w:sz w:val="16"/>
          <w:szCs w:val="16"/>
        </w:rPr>
        <w:t xml:space="preserve">Условия оказания услуг (процесса): </w:t>
      </w:r>
      <w:r w:rsidR="00E0422A" w:rsidRPr="00602B7D">
        <w:rPr>
          <w:rFonts w:ascii="Arial" w:hAnsi="Arial" w:cs="Arial"/>
          <w:bCs/>
          <w:sz w:val="16"/>
          <w:szCs w:val="16"/>
        </w:rPr>
        <w:t>наличие обстоятельств, предусмотренных п. 2 Правил полного (частичного) органичения режима потребления электроэнергии, утвержденных Постановлением Правительства РФ № 442 от 04.05.2012 г.</w:t>
      </w:r>
    </w:p>
    <w:p w:rsidR="00E0422A" w:rsidRPr="00602B7D" w:rsidRDefault="009D1ECB" w:rsidP="004559B4">
      <w:pPr>
        <w:autoSpaceDE w:val="0"/>
        <w:autoSpaceDN w:val="0"/>
        <w:adjustRightInd w:val="0"/>
        <w:spacing w:after="0"/>
        <w:jc w:val="both"/>
        <w:outlineLvl w:val="0"/>
        <w:rPr>
          <w:rFonts w:ascii="Arial" w:hAnsi="Arial" w:cs="Arial"/>
          <w:bCs/>
          <w:sz w:val="16"/>
          <w:szCs w:val="16"/>
        </w:rPr>
      </w:pPr>
      <w:r w:rsidRPr="00602B7D">
        <w:rPr>
          <w:rFonts w:ascii="Arial" w:hAnsi="Arial" w:cs="Arial"/>
          <w:bCs/>
          <w:sz w:val="16"/>
          <w:szCs w:val="16"/>
        </w:rPr>
        <w:t>Получение заявки на ограничение режима потребления электроэнергии от судебного пристава, либо от гарантирующего поставщика, либо от самого потребителя электроэнергии,</w:t>
      </w:r>
    </w:p>
    <w:p w:rsidR="004559B4" w:rsidRPr="00602B7D" w:rsidRDefault="004559B4" w:rsidP="004559B4">
      <w:pPr>
        <w:autoSpaceDE w:val="0"/>
        <w:autoSpaceDN w:val="0"/>
        <w:adjustRightInd w:val="0"/>
        <w:spacing w:after="0"/>
        <w:jc w:val="both"/>
        <w:outlineLvl w:val="0"/>
        <w:rPr>
          <w:rFonts w:ascii="Arial" w:hAnsi="Arial" w:cs="Arial"/>
          <w:bCs/>
          <w:sz w:val="16"/>
          <w:szCs w:val="16"/>
        </w:rPr>
      </w:pPr>
      <w:r w:rsidRPr="00602B7D">
        <w:rPr>
          <w:rFonts w:ascii="Arial" w:hAnsi="Arial" w:cs="Arial"/>
          <w:b/>
          <w:bCs/>
          <w:sz w:val="16"/>
          <w:szCs w:val="16"/>
        </w:rPr>
        <w:t xml:space="preserve">Результат оказания услуги: </w:t>
      </w:r>
      <w:r w:rsidRPr="00602B7D">
        <w:rPr>
          <w:rFonts w:ascii="Arial" w:hAnsi="Arial" w:cs="Arial"/>
          <w:bCs/>
          <w:sz w:val="16"/>
          <w:szCs w:val="16"/>
        </w:rPr>
        <w:t xml:space="preserve">полное (частичное) ограничение режима потребления электроэнергии до </w:t>
      </w:r>
      <w:r w:rsidR="009D1ECB" w:rsidRPr="00602B7D">
        <w:rPr>
          <w:rFonts w:ascii="Arial" w:hAnsi="Arial" w:cs="Arial"/>
          <w:bCs/>
          <w:sz w:val="16"/>
          <w:szCs w:val="16"/>
        </w:rPr>
        <w:t>устранения обстоятельств, повлекших ограничение режима потребления</w:t>
      </w:r>
    </w:p>
    <w:p w:rsidR="004559B4" w:rsidRPr="00602B7D" w:rsidRDefault="004559B4" w:rsidP="004559B4">
      <w:pPr>
        <w:autoSpaceDE w:val="0"/>
        <w:autoSpaceDN w:val="0"/>
        <w:adjustRightInd w:val="0"/>
        <w:spacing w:after="0"/>
        <w:jc w:val="both"/>
        <w:outlineLvl w:val="0"/>
        <w:rPr>
          <w:rFonts w:ascii="Arial" w:hAnsi="Arial" w:cs="Arial"/>
          <w:b/>
          <w:bCs/>
          <w:sz w:val="16"/>
          <w:szCs w:val="16"/>
        </w:rPr>
      </w:pPr>
      <w:r w:rsidRPr="00602B7D">
        <w:rPr>
          <w:rFonts w:ascii="Arial" w:hAnsi="Arial" w:cs="Arial"/>
          <w:b/>
          <w:bCs/>
          <w:sz w:val="16"/>
          <w:szCs w:val="16"/>
        </w:rPr>
        <w:t xml:space="preserve">Порядок оказания услуг (процесса): </w:t>
      </w:r>
    </w:p>
    <w:tbl>
      <w:tblPr>
        <w:tblStyle w:val="a3"/>
        <w:tblW w:w="14594" w:type="dxa"/>
        <w:tblLayout w:type="fixed"/>
        <w:tblLook w:val="01E0"/>
      </w:tblPr>
      <w:tblGrid>
        <w:gridCol w:w="817"/>
        <w:gridCol w:w="3428"/>
        <w:gridCol w:w="50"/>
        <w:gridCol w:w="3068"/>
        <w:gridCol w:w="53"/>
        <w:gridCol w:w="1789"/>
        <w:gridCol w:w="88"/>
        <w:gridCol w:w="1876"/>
        <w:gridCol w:w="24"/>
        <w:gridCol w:w="3401"/>
      </w:tblGrid>
      <w:tr w:rsidR="004559B4" w:rsidRPr="00602B7D" w:rsidTr="007F44FC">
        <w:tc>
          <w:tcPr>
            <w:tcW w:w="817" w:type="dxa"/>
          </w:tcPr>
          <w:p w:rsidR="004559B4" w:rsidRPr="00602B7D" w:rsidRDefault="004559B4" w:rsidP="006D48BA">
            <w:pPr>
              <w:autoSpaceDE w:val="0"/>
              <w:autoSpaceDN w:val="0"/>
              <w:adjustRightInd w:val="0"/>
              <w:rPr>
                <w:rFonts w:ascii="Arial" w:hAnsi="Arial" w:cs="Arial"/>
                <w:b/>
                <w:sz w:val="16"/>
                <w:szCs w:val="16"/>
              </w:rPr>
            </w:pPr>
            <w:r w:rsidRPr="00602B7D">
              <w:rPr>
                <w:rFonts w:ascii="Arial" w:hAnsi="Arial" w:cs="Arial"/>
                <w:b/>
                <w:sz w:val="16"/>
                <w:szCs w:val="16"/>
              </w:rPr>
              <w:t>№</w:t>
            </w:r>
          </w:p>
        </w:tc>
        <w:tc>
          <w:tcPr>
            <w:tcW w:w="3428" w:type="dxa"/>
          </w:tcPr>
          <w:p w:rsidR="004559B4" w:rsidRPr="00602B7D" w:rsidRDefault="004559B4" w:rsidP="006D48BA">
            <w:pPr>
              <w:autoSpaceDE w:val="0"/>
              <w:autoSpaceDN w:val="0"/>
              <w:adjustRightInd w:val="0"/>
              <w:ind w:right="324"/>
              <w:rPr>
                <w:rFonts w:ascii="Arial" w:hAnsi="Arial" w:cs="Arial"/>
                <w:sz w:val="16"/>
                <w:szCs w:val="16"/>
              </w:rPr>
            </w:pPr>
            <w:r w:rsidRPr="00602B7D">
              <w:rPr>
                <w:rFonts w:ascii="Arial" w:hAnsi="Arial" w:cs="Arial"/>
                <w:b/>
                <w:bCs/>
                <w:sz w:val="16"/>
                <w:szCs w:val="16"/>
              </w:rPr>
              <w:t>Этап</w:t>
            </w:r>
          </w:p>
        </w:tc>
        <w:tc>
          <w:tcPr>
            <w:tcW w:w="3118" w:type="dxa"/>
            <w:gridSpan w:val="2"/>
          </w:tcPr>
          <w:p w:rsidR="004559B4" w:rsidRPr="00602B7D" w:rsidRDefault="004559B4" w:rsidP="006D48BA">
            <w:pPr>
              <w:autoSpaceDE w:val="0"/>
              <w:autoSpaceDN w:val="0"/>
              <w:adjustRightInd w:val="0"/>
              <w:rPr>
                <w:rFonts w:ascii="Arial" w:hAnsi="Arial" w:cs="Arial"/>
                <w:sz w:val="16"/>
                <w:szCs w:val="16"/>
              </w:rPr>
            </w:pPr>
            <w:r w:rsidRPr="00602B7D">
              <w:rPr>
                <w:rFonts w:ascii="Arial" w:hAnsi="Arial" w:cs="Arial"/>
                <w:b/>
                <w:bCs/>
                <w:sz w:val="16"/>
                <w:szCs w:val="16"/>
              </w:rPr>
              <w:t>Содержание/Условия этапа</w:t>
            </w:r>
          </w:p>
        </w:tc>
        <w:tc>
          <w:tcPr>
            <w:tcW w:w="1842" w:type="dxa"/>
            <w:gridSpan w:val="2"/>
          </w:tcPr>
          <w:p w:rsidR="004559B4" w:rsidRPr="00602B7D" w:rsidRDefault="004559B4" w:rsidP="006D48BA">
            <w:pPr>
              <w:autoSpaceDE w:val="0"/>
              <w:autoSpaceDN w:val="0"/>
              <w:adjustRightInd w:val="0"/>
              <w:rPr>
                <w:rFonts w:ascii="Arial" w:hAnsi="Arial" w:cs="Arial"/>
                <w:b/>
                <w:bCs/>
                <w:sz w:val="16"/>
                <w:szCs w:val="16"/>
              </w:rPr>
            </w:pPr>
            <w:r w:rsidRPr="00602B7D">
              <w:rPr>
                <w:rFonts w:ascii="Arial" w:hAnsi="Arial" w:cs="Arial"/>
                <w:b/>
                <w:bCs/>
                <w:sz w:val="16"/>
                <w:szCs w:val="16"/>
              </w:rPr>
              <w:t>Форма</w:t>
            </w:r>
          </w:p>
          <w:p w:rsidR="004559B4" w:rsidRPr="00602B7D" w:rsidRDefault="004559B4" w:rsidP="006D48BA">
            <w:pPr>
              <w:autoSpaceDE w:val="0"/>
              <w:autoSpaceDN w:val="0"/>
              <w:adjustRightInd w:val="0"/>
              <w:rPr>
                <w:rFonts w:ascii="Arial" w:hAnsi="Arial" w:cs="Arial"/>
                <w:b/>
                <w:bCs/>
                <w:sz w:val="16"/>
                <w:szCs w:val="16"/>
              </w:rPr>
            </w:pPr>
            <w:r w:rsidRPr="00602B7D">
              <w:rPr>
                <w:rFonts w:ascii="Arial" w:hAnsi="Arial" w:cs="Arial"/>
                <w:b/>
                <w:bCs/>
                <w:sz w:val="16"/>
                <w:szCs w:val="16"/>
              </w:rPr>
              <w:t>предоставления</w:t>
            </w:r>
          </w:p>
          <w:p w:rsidR="004559B4" w:rsidRPr="00602B7D" w:rsidRDefault="004559B4" w:rsidP="006D48BA">
            <w:pPr>
              <w:autoSpaceDE w:val="0"/>
              <w:autoSpaceDN w:val="0"/>
              <w:adjustRightInd w:val="0"/>
              <w:rPr>
                <w:rFonts w:ascii="Arial" w:hAnsi="Arial" w:cs="Arial"/>
                <w:sz w:val="16"/>
                <w:szCs w:val="16"/>
              </w:rPr>
            </w:pPr>
          </w:p>
        </w:tc>
        <w:tc>
          <w:tcPr>
            <w:tcW w:w="1988" w:type="dxa"/>
            <w:gridSpan w:val="3"/>
          </w:tcPr>
          <w:p w:rsidR="004559B4" w:rsidRPr="00602B7D" w:rsidRDefault="004559B4" w:rsidP="006D48BA">
            <w:pPr>
              <w:autoSpaceDE w:val="0"/>
              <w:autoSpaceDN w:val="0"/>
              <w:adjustRightInd w:val="0"/>
              <w:rPr>
                <w:rFonts w:ascii="Arial" w:hAnsi="Arial" w:cs="Arial"/>
                <w:b/>
                <w:bCs/>
                <w:sz w:val="16"/>
                <w:szCs w:val="16"/>
              </w:rPr>
            </w:pPr>
            <w:r w:rsidRPr="00602B7D">
              <w:rPr>
                <w:rFonts w:ascii="Arial" w:hAnsi="Arial" w:cs="Arial"/>
                <w:b/>
                <w:bCs/>
                <w:sz w:val="16"/>
                <w:szCs w:val="16"/>
              </w:rPr>
              <w:t>Срок исполнения</w:t>
            </w:r>
          </w:p>
          <w:p w:rsidR="004559B4" w:rsidRPr="00602B7D" w:rsidRDefault="004559B4" w:rsidP="006D48BA">
            <w:pPr>
              <w:autoSpaceDE w:val="0"/>
              <w:autoSpaceDN w:val="0"/>
              <w:adjustRightInd w:val="0"/>
              <w:rPr>
                <w:rFonts w:ascii="Arial" w:hAnsi="Arial" w:cs="Arial"/>
                <w:sz w:val="16"/>
                <w:szCs w:val="16"/>
              </w:rPr>
            </w:pPr>
          </w:p>
        </w:tc>
        <w:tc>
          <w:tcPr>
            <w:tcW w:w="3401" w:type="dxa"/>
          </w:tcPr>
          <w:p w:rsidR="004559B4" w:rsidRPr="00602B7D" w:rsidRDefault="004559B4" w:rsidP="006D48BA">
            <w:pPr>
              <w:autoSpaceDE w:val="0"/>
              <w:autoSpaceDN w:val="0"/>
              <w:adjustRightInd w:val="0"/>
              <w:rPr>
                <w:rFonts w:ascii="Arial" w:hAnsi="Arial" w:cs="Arial"/>
                <w:b/>
                <w:bCs/>
                <w:sz w:val="16"/>
                <w:szCs w:val="16"/>
              </w:rPr>
            </w:pPr>
            <w:r w:rsidRPr="00602B7D">
              <w:rPr>
                <w:rFonts w:ascii="Arial" w:hAnsi="Arial" w:cs="Arial"/>
                <w:b/>
                <w:bCs/>
                <w:sz w:val="16"/>
                <w:szCs w:val="16"/>
              </w:rPr>
              <w:t>Ссылка на</w:t>
            </w:r>
          </w:p>
          <w:p w:rsidR="004559B4" w:rsidRPr="00602B7D" w:rsidRDefault="004559B4" w:rsidP="006D48BA">
            <w:pPr>
              <w:autoSpaceDE w:val="0"/>
              <w:autoSpaceDN w:val="0"/>
              <w:adjustRightInd w:val="0"/>
              <w:rPr>
                <w:rFonts w:ascii="Arial" w:hAnsi="Arial" w:cs="Arial"/>
                <w:b/>
                <w:bCs/>
                <w:sz w:val="16"/>
                <w:szCs w:val="16"/>
              </w:rPr>
            </w:pPr>
            <w:r w:rsidRPr="00602B7D">
              <w:rPr>
                <w:rFonts w:ascii="Arial" w:hAnsi="Arial" w:cs="Arial"/>
                <w:b/>
                <w:bCs/>
                <w:sz w:val="16"/>
                <w:szCs w:val="16"/>
              </w:rPr>
              <w:t>нормативный</w:t>
            </w:r>
          </w:p>
          <w:p w:rsidR="004559B4" w:rsidRPr="00602B7D" w:rsidRDefault="004559B4" w:rsidP="006D48BA">
            <w:pPr>
              <w:autoSpaceDE w:val="0"/>
              <w:autoSpaceDN w:val="0"/>
              <w:adjustRightInd w:val="0"/>
              <w:rPr>
                <w:rFonts w:ascii="Arial" w:hAnsi="Arial" w:cs="Arial"/>
                <w:b/>
                <w:bCs/>
                <w:sz w:val="16"/>
                <w:szCs w:val="16"/>
              </w:rPr>
            </w:pPr>
            <w:r w:rsidRPr="00602B7D">
              <w:rPr>
                <w:rFonts w:ascii="Arial" w:hAnsi="Arial" w:cs="Arial"/>
                <w:b/>
                <w:bCs/>
                <w:sz w:val="16"/>
                <w:szCs w:val="16"/>
              </w:rPr>
              <w:t>правовой акт</w:t>
            </w:r>
          </w:p>
          <w:p w:rsidR="004559B4" w:rsidRPr="00602B7D" w:rsidRDefault="004559B4" w:rsidP="006D48BA">
            <w:pPr>
              <w:autoSpaceDE w:val="0"/>
              <w:autoSpaceDN w:val="0"/>
              <w:adjustRightInd w:val="0"/>
              <w:rPr>
                <w:rFonts w:ascii="Arial" w:hAnsi="Arial" w:cs="Arial"/>
                <w:sz w:val="16"/>
                <w:szCs w:val="16"/>
              </w:rPr>
            </w:pPr>
          </w:p>
        </w:tc>
      </w:tr>
      <w:tr w:rsidR="009D1ECB" w:rsidRPr="00602B7D" w:rsidTr="007F44FC">
        <w:tc>
          <w:tcPr>
            <w:tcW w:w="817" w:type="dxa"/>
          </w:tcPr>
          <w:p w:rsidR="009D1ECB" w:rsidRPr="00602B7D" w:rsidRDefault="009D1ECB" w:rsidP="006D48BA">
            <w:pPr>
              <w:autoSpaceDE w:val="0"/>
              <w:autoSpaceDN w:val="0"/>
              <w:adjustRightInd w:val="0"/>
              <w:rPr>
                <w:rFonts w:ascii="Arial" w:hAnsi="Arial" w:cs="Arial"/>
                <w:sz w:val="16"/>
                <w:szCs w:val="16"/>
              </w:rPr>
            </w:pPr>
          </w:p>
        </w:tc>
        <w:tc>
          <w:tcPr>
            <w:tcW w:w="3428" w:type="dxa"/>
          </w:tcPr>
          <w:p w:rsidR="009D1ECB" w:rsidRPr="00602B7D" w:rsidRDefault="009D1ECB" w:rsidP="006D48BA">
            <w:pPr>
              <w:autoSpaceDE w:val="0"/>
              <w:autoSpaceDN w:val="0"/>
              <w:adjustRightInd w:val="0"/>
              <w:ind w:right="324"/>
              <w:rPr>
                <w:rFonts w:ascii="Arial" w:hAnsi="Arial" w:cs="Arial"/>
                <w:bCs/>
                <w:sz w:val="16"/>
                <w:szCs w:val="16"/>
              </w:rPr>
            </w:pPr>
            <w:r w:rsidRPr="00602B7D">
              <w:rPr>
                <w:rFonts w:ascii="Arial" w:hAnsi="Arial" w:cs="Arial"/>
                <w:bCs/>
                <w:sz w:val="16"/>
                <w:szCs w:val="16"/>
              </w:rPr>
              <w:t xml:space="preserve">Основания введения полного (частичного) ограничения режима потребления электроэнергии </w:t>
            </w:r>
          </w:p>
        </w:tc>
        <w:tc>
          <w:tcPr>
            <w:tcW w:w="6948" w:type="dxa"/>
            <w:gridSpan w:val="7"/>
          </w:tcPr>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2. Ограничение режима потребления вводится при наступлении любого из следующих обстоятельств:</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а) получение законного требования судебного пристава-исполнителя о введении ограничения режима потребления;</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б) нарушение потребителем своих обязательств, выразившееся в следующих действиях:</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 xml:space="preserve">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w:t>
            </w:r>
            <w:r w:rsidRPr="00602B7D">
              <w:rPr>
                <w:rFonts w:ascii="Arial" w:hAnsi="Arial" w:cs="Arial"/>
                <w:bCs/>
                <w:sz w:val="16"/>
                <w:szCs w:val="16"/>
              </w:rPr>
              <w:lastRenderedPageBreak/>
              <w:t>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9D1ECB" w:rsidRPr="00602B7D" w:rsidRDefault="009D1ECB" w:rsidP="009D1ECB">
            <w:pPr>
              <w:autoSpaceDE w:val="0"/>
              <w:autoSpaceDN w:val="0"/>
              <w:adjustRightInd w:val="0"/>
              <w:jc w:val="both"/>
              <w:rPr>
                <w:rFonts w:ascii="Arial" w:hAnsi="Arial" w:cs="Arial"/>
                <w:bCs/>
                <w:sz w:val="16"/>
                <w:szCs w:val="16"/>
              </w:rPr>
            </w:pPr>
            <w:r w:rsidRPr="00602B7D">
              <w:rPr>
                <w:rFonts w:ascii="Arial" w:hAnsi="Arial" w:cs="Arial"/>
                <w:bCs/>
                <w:sz w:val="16"/>
                <w:szCs w:val="16"/>
              </w:rPr>
              <w:t xml:space="preserve">(абзац введен </w:t>
            </w:r>
            <w:hyperlink r:id="rId5" w:history="1">
              <w:r w:rsidRPr="00602B7D">
                <w:rPr>
                  <w:rFonts w:ascii="Arial" w:hAnsi="Arial" w:cs="Arial"/>
                  <w:bCs/>
                  <w:color w:val="0000FF"/>
                  <w:sz w:val="16"/>
                  <w:szCs w:val="16"/>
                </w:rPr>
                <w:t>Постановлением</w:t>
              </w:r>
            </w:hyperlink>
            <w:r w:rsidRPr="00602B7D">
              <w:rPr>
                <w:rFonts w:ascii="Arial" w:hAnsi="Arial" w:cs="Arial"/>
                <w:bCs/>
                <w:sz w:val="16"/>
                <w:szCs w:val="16"/>
              </w:rPr>
              <w:t xml:space="preserve"> Правительства РФ от 10.11.2017 N 1351)</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г) выявление факта бездоговорного потребления электрической энергии;</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6" w:history="1">
              <w:r w:rsidRPr="00602B7D">
                <w:rPr>
                  <w:rFonts w:ascii="Arial" w:hAnsi="Arial" w:cs="Arial"/>
                  <w:bCs/>
                  <w:color w:val="0000FF"/>
                  <w:sz w:val="16"/>
                  <w:szCs w:val="16"/>
                </w:rPr>
                <w:t>Основными положениями</w:t>
              </w:r>
            </w:hyperlink>
            <w:r w:rsidRPr="00602B7D">
              <w:rPr>
                <w:rFonts w:ascii="Arial" w:hAnsi="Arial" w:cs="Arial"/>
                <w:bCs/>
                <w:sz w:val="16"/>
                <w:szCs w:val="16"/>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з) возникновение (угроза возникновения) аварийных электроэнергетических режимов;</w:t>
            </w:r>
          </w:p>
          <w:p w:rsidR="009D1ECB" w:rsidRPr="00602B7D" w:rsidRDefault="009D1ECB" w:rsidP="009D1EC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9D1ECB" w:rsidRPr="00602B7D" w:rsidRDefault="009D1ECB" w:rsidP="009D1ECB">
            <w:pPr>
              <w:autoSpaceDE w:val="0"/>
              <w:autoSpaceDN w:val="0"/>
              <w:adjustRightInd w:val="0"/>
              <w:jc w:val="both"/>
              <w:rPr>
                <w:rFonts w:ascii="Arial" w:hAnsi="Arial" w:cs="Arial"/>
                <w:bCs/>
                <w:sz w:val="16"/>
                <w:szCs w:val="16"/>
              </w:rPr>
            </w:pPr>
            <w:r w:rsidRPr="00602B7D">
              <w:rPr>
                <w:rFonts w:ascii="Arial" w:hAnsi="Arial" w:cs="Arial"/>
                <w:bCs/>
                <w:sz w:val="16"/>
                <w:szCs w:val="16"/>
              </w:rPr>
              <w:t xml:space="preserve">(п. 2 в ред. </w:t>
            </w:r>
            <w:hyperlink r:id="rId7" w:history="1">
              <w:r w:rsidRPr="00602B7D">
                <w:rPr>
                  <w:rFonts w:ascii="Arial" w:hAnsi="Arial" w:cs="Arial"/>
                  <w:bCs/>
                  <w:color w:val="0000FF"/>
                  <w:sz w:val="16"/>
                  <w:szCs w:val="16"/>
                </w:rPr>
                <w:t>Постановления</w:t>
              </w:r>
            </w:hyperlink>
            <w:r w:rsidRPr="00602B7D">
              <w:rPr>
                <w:rFonts w:ascii="Arial" w:hAnsi="Arial" w:cs="Arial"/>
                <w:bCs/>
                <w:sz w:val="16"/>
                <w:szCs w:val="16"/>
              </w:rPr>
              <w:t xml:space="preserve"> Правительства РФ от 24.05.2017 N 624)</w:t>
            </w:r>
          </w:p>
        </w:tc>
        <w:tc>
          <w:tcPr>
            <w:tcW w:w="3401" w:type="dxa"/>
          </w:tcPr>
          <w:p w:rsidR="009D1ECB" w:rsidRPr="00602B7D" w:rsidRDefault="009D1ECB" w:rsidP="006D48BA">
            <w:pPr>
              <w:autoSpaceDE w:val="0"/>
              <w:autoSpaceDN w:val="0"/>
              <w:adjustRightInd w:val="0"/>
              <w:rPr>
                <w:rFonts w:ascii="Arial" w:hAnsi="Arial" w:cs="Arial"/>
                <w:bCs/>
                <w:sz w:val="16"/>
                <w:szCs w:val="16"/>
              </w:rPr>
            </w:pPr>
            <w:r w:rsidRPr="00602B7D">
              <w:rPr>
                <w:rFonts w:ascii="Arial" w:hAnsi="Arial" w:cs="Arial"/>
                <w:bCs/>
                <w:sz w:val="16"/>
                <w:szCs w:val="16"/>
              </w:rPr>
              <w:lastRenderedPageBreak/>
              <w:t xml:space="preserve">П. 2 Правил полного и (или) частичного ограничения режима потребления электроэнергии, утвержденных Постановлением Правительства РФ № 442 от 04.05.2012 г. (с изменениями) </w:t>
            </w:r>
          </w:p>
          <w:p w:rsidR="00653C27" w:rsidRPr="00602B7D" w:rsidRDefault="00653C27" w:rsidP="006D48BA">
            <w:pPr>
              <w:autoSpaceDE w:val="0"/>
              <w:autoSpaceDN w:val="0"/>
              <w:adjustRightInd w:val="0"/>
              <w:rPr>
                <w:rFonts w:ascii="Arial" w:hAnsi="Arial" w:cs="Arial"/>
                <w:bCs/>
                <w:sz w:val="16"/>
                <w:szCs w:val="16"/>
              </w:rPr>
            </w:pPr>
            <w:r w:rsidRPr="00602B7D">
              <w:rPr>
                <w:rFonts w:ascii="Arial" w:hAnsi="Arial" w:cs="Arial"/>
                <w:bCs/>
                <w:sz w:val="16"/>
                <w:szCs w:val="16"/>
              </w:rPr>
              <w:t xml:space="preserve">(далее по тексту данного паспорта также применяется наименование Правила № 442 от 04.05.2012 г.) </w:t>
            </w:r>
          </w:p>
        </w:tc>
      </w:tr>
      <w:tr w:rsidR="009D1ECB" w:rsidRPr="00602B7D" w:rsidTr="003C1C51">
        <w:tc>
          <w:tcPr>
            <w:tcW w:w="817" w:type="dxa"/>
          </w:tcPr>
          <w:p w:rsidR="009D1ECB" w:rsidRPr="00602B7D" w:rsidRDefault="004B6491" w:rsidP="006D48BA">
            <w:pPr>
              <w:autoSpaceDE w:val="0"/>
              <w:autoSpaceDN w:val="0"/>
              <w:adjustRightInd w:val="0"/>
              <w:rPr>
                <w:rFonts w:ascii="Arial" w:hAnsi="Arial" w:cs="Arial"/>
                <w:b/>
                <w:sz w:val="16"/>
                <w:szCs w:val="16"/>
                <w:lang w:val="en-US"/>
              </w:rPr>
            </w:pPr>
            <w:r w:rsidRPr="00602B7D">
              <w:rPr>
                <w:rFonts w:ascii="Arial" w:hAnsi="Arial" w:cs="Arial"/>
                <w:b/>
                <w:sz w:val="16"/>
                <w:szCs w:val="16"/>
                <w:lang w:val="en-US"/>
              </w:rPr>
              <w:lastRenderedPageBreak/>
              <w:t>I</w:t>
            </w:r>
          </w:p>
        </w:tc>
        <w:tc>
          <w:tcPr>
            <w:tcW w:w="13777" w:type="dxa"/>
            <w:gridSpan w:val="9"/>
          </w:tcPr>
          <w:p w:rsidR="009D1ECB" w:rsidRPr="00602B7D" w:rsidRDefault="009D1ECB" w:rsidP="004B6491">
            <w:pPr>
              <w:autoSpaceDE w:val="0"/>
              <w:autoSpaceDN w:val="0"/>
              <w:adjustRightInd w:val="0"/>
              <w:rPr>
                <w:rFonts w:ascii="Arial" w:hAnsi="Arial" w:cs="Arial"/>
                <w:b/>
                <w:bCs/>
                <w:sz w:val="16"/>
                <w:szCs w:val="16"/>
              </w:rPr>
            </w:pPr>
            <w:r w:rsidRPr="00602B7D">
              <w:rPr>
                <w:rFonts w:ascii="Arial" w:hAnsi="Arial" w:cs="Arial"/>
                <w:b/>
                <w:bCs/>
                <w:sz w:val="16"/>
                <w:szCs w:val="16"/>
              </w:rPr>
              <w:t>Ограничение режима пот</w:t>
            </w:r>
            <w:r w:rsidR="004B6491" w:rsidRPr="00602B7D">
              <w:rPr>
                <w:rFonts w:ascii="Arial" w:hAnsi="Arial" w:cs="Arial"/>
                <w:b/>
                <w:bCs/>
                <w:sz w:val="16"/>
                <w:szCs w:val="16"/>
              </w:rPr>
              <w:t xml:space="preserve">ребления электроэнергии в связи подпунктом а) пункта 2 </w:t>
            </w:r>
            <w:r w:rsidRPr="00602B7D">
              <w:rPr>
                <w:rFonts w:ascii="Arial" w:hAnsi="Arial" w:cs="Arial"/>
                <w:b/>
                <w:bCs/>
                <w:sz w:val="16"/>
                <w:szCs w:val="16"/>
              </w:rPr>
              <w:t xml:space="preserve"> получение законного требования судебного пристава-исполнителя о введении ограничения режима потребления</w:t>
            </w:r>
          </w:p>
        </w:tc>
      </w:tr>
      <w:tr w:rsidR="009D1ECB" w:rsidRPr="00602B7D" w:rsidTr="007F44FC">
        <w:trPr>
          <w:trHeight w:val="616"/>
        </w:trPr>
        <w:tc>
          <w:tcPr>
            <w:tcW w:w="817" w:type="dxa"/>
          </w:tcPr>
          <w:p w:rsidR="009D1ECB" w:rsidRPr="00602B7D" w:rsidRDefault="009D1ECB" w:rsidP="006D48BA">
            <w:pPr>
              <w:autoSpaceDE w:val="0"/>
              <w:autoSpaceDN w:val="0"/>
              <w:adjustRightInd w:val="0"/>
              <w:rPr>
                <w:rFonts w:ascii="Arial" w:hAnsi="Arial" w:cs="Arial"/>
                <w:sz w:val="16"/>
                <w:szCs w:val="16"/>
              </w:rPr>
            </w:pPr>
            <w:r w:rsidRPr="00602B7D">
              <w:rPr>
                <w:rFonts w:ascii="Arial" w:hAnsi="Arial" w:cs="Arial"/>
                <w:sz w:val="16"/>
                <w:szCs w:val="16"/>
              </w:rPr>
              <w:t>1</w:t>
            </w:r>
            <w:r w:rsidR="008F0DDD" w:rsidRPr="00602B7D">
              <w:rPr>
                <w:rFonts w:ascii="Arial" w:hAnsi="Arial" w:cs="Arial"/>
                <w:sz w:val="16"/>
                <w:szCs w:val="16"/>
              </w:rPr>
              <w:t>.</w:t>
            </w:r>
          </w:p>
        </w:tc>
        <w:tc>
          <w:tcPr>
            <w:tcW w:w="3428" w:type="dxa"/>
          </w:tcPr>
          <w:p w:rsidR="009D1ECB" w:rsidRPr="00602B7D" w:rsidRDefault="009D1ECB" w:rsidP="006D48BA">
            <w:pPr>
              <w:autoSpaceDE w:val="0"/>
              <w:autoSpaceDN w:val="0"/>
              <w:adjustRightInd w:val="0"/>
              <w:rPr>
                <w:rFonts w:ascii="Arial" w:hAnsi="Arial" w:cs="Arial"/>
                <w:sz w:val="16"/>
                <w:szCs w:val="16"/>
              </w:rPr>
            </w:pPr>
            <w:r w:rsidRPr="00602B7D">
              <w:rPr>
                <w:rFonts w:ascii="Arial" w:hAnsi="Arial" w:cs="Arial"/>
                <w:sz w:val="16"/>
                <w:szCs w:val="16"/>
              </w:rPr>
              <w:t xml:space="preserve">Инициатор введения ограничения – Сетевая организация </w:t>
            </w:r>
          </w:p>
        </w:tc>
        <w:tc>
          <w:tcPr>
            <w:tcW w:w="3118" w:type="dxa"/>
            <w:gridSpan w:val="2"/>
          </w:tcPr>
          <w:p w:rsidR="009D1ECB" w:rsidRPr="00602B7D" w:rsidRDefault="004B6491" w:rsidP="004B6491">
            <w:pPr>
              <w:autoSpaceDE w:val="0"/>
              <w:autoSpaceDN w:val="0"/>
              <w:adjustRightInd w:val="0"/>
              <w:rPr>
                <w:rFonts w:ascii="Arial" w:hAnsi="Arial" w:cs="Arial"/>
                <w:sz w:val="16"/>
                <w:szCs w:val="16"/>
              </w:rPr>
            </w:pPr>
            <w:r w:rsidRPr="00602B7D">
              <w:rPr>
                <w:rFonts w:ascii="Arial" w:hAnsi="Arial" w:cs="Arial"/>
                <w:sz w:val="16"/>
                <w:szCs w:val="16"/>
              </w:rPr>
              <w:t>Ограничение режима потребления вводиться сетевой организацией н</w:t>
            </w:r>
            <w:r w:rsidR="002F39DA" w:rsidRPr="00602B7D">
              <w:rPr>
                <w:rFonts w:ascii="Arial" w:hAnsi="Arial" w:cs="Arial"/>
                <w:sz w:val="16"/>
                <w:szCs w:val="16"/>
              </w:rPr>
              <w:t xml:space="preserve">а основании полученного законноого требования судебного пристава-исполнителя и на срок, определенный в нем </w:t>
            </w:r>
          </w:p>
        </w:tc>
        <w:tc>
          <w:tcPr>
            <w:tcW w:w="1842" w:type="dxa"/>
            <w:gridSpan w:val="2"/>
          </w:tcPr>
          <w:p w:rsidR="009D1ECB" w:rsidRPr="00602B7D" w:rsidRDefault="002F39DA" w:rsidP="006D48BA">
            <w:pPr>
              <w:autoSpaceDE w:val="0"/>
              <w:autoSpaceDN w:val="0"/>
              <w:adjustRightInd w:val="0"/>
              <w:rPr>
                <w:rFonts w:ascii="Arial" w:hAnsi="Arial" w:cs="Arial"/>
                <w:sz w:val="16"/>
                <w:szCs w:val="16"/>
              </w:rPr>
            </w:pPr>
            <w:r w:rsidRPr="00602B7D">
              <w:rPr>
                <w:rFonts w:ascii="Arial" w:hAnsi="Arial" w:cs="Arial"/>
                <w:sz w:val="16"/>
                <w:szCs w:val="16"/>
              </w:rPr>
              <w:t xml:space="preserve">Письменное требование </w:t>
            </w:r>
          </w:p>
        </w:tc>
        <w:tc>
          <w:tcPr>
            <w:tcW w:w="1988" w:type="dxa"/>
            <w:gridSpan w:val="3"/>
          </w:tcPr>
          <w:p w:rsidR="009D1ECB" w:rsidRPr="00602B7D" w:rsidRDefault="009D1ECB" w:rsidP="006D48BA">
            <w:pPr>
              <w:autoSpaceDE w:val="0"/>
              <w:autoSpaceDN w:val="0"/>
              <w:adjustRightInd w:val="0"/>
              <w:rPr>
                <w:rFonts w:ascii="Arial" w:hAnsi="Arial" w:cs="Arial"/>
                <w:sz w:val="16"/>
                <w:szCs w:val="16"/>
              </w:rPr>
            </w:pPr>
          </w:p>
        </w:tc>
        <w:tc>
          <w:tcPr>
            <w:tcW w:w="3401" w:type="dxa"/>
          </w:tcPr>
          <w:p w:rsidR="009D1ECB" w:rsidRPr="00602B7D" w:rsidRDefault="009D1ECB" w:rsidP="009D1ECB">
            <w:pPr>
              <w:autoSpaceDE w:val="0"/>
              <w:autoSpaceDN w:val="0"/>
              <w:adjustRightInd w:val="0"/>
              <w:jc w:val="both"/>
              <w:rPr>
                <w:rFonts w:ascii="Arial" w:hAnsi="Arial" w:cs="Arial"/>
                <w:sz w:val="16"/>
                <w:szCs w:val="16"/>
              </w:rPr>
            </w:pPr>
            <w:r w:rsidRPr="00602B7D">
              <w:rPr>
                <w:rFonts w:ascii="Arial" w:hAnsi="Arial" w:cs="Arial"/>
                <w:sz w:val="16"/>
                <w:szCs w:val="16"/>
              </w:rPr>
              <w:t xml:space="preserve">Подпункт </w:t>
            </w:r>
            <w:r w:rsidR="002F39DA" w:rsidRPr="00602B7D">
              <w:rPr>
                <w:rFonts w:ascii="Arial" w:hAnsi="Arial" w:cs="Arial"/>
                <w:sz w:val="16"/>
                <w:szCs w:val="16"/>
              </w:rPr>
              <w:t>«</w:t>
            </w:r>
            <w:r w:rsidRPr="00602B7D">
              <w:rPr>
                <w:rFonts w:ascii="Arial" w:hAnsi="Arial" w:cs="Arial"/>
                <w:sz w:val="16"/>
                <w:szCs w:val="16"/>
              </w:rPr>
              <w:t>е</w:t>
            </w:r>
            <w:r w:rsidR="002F39DA" w:rsidRPr="00602B7D">
              <w:rPr>
                <w:rFonts w:ascii="Arial" w:hAnsi="Arial" w:cs="Arial"/>
                <w:sz w:val="16"/>
                <w:szCs w:val="16"/>
              </w:rPr>
              <w:t>»</w:t>
            </w:r>
            <w:r w:rsidRPr="00602B7D">
              <w:rPr>
                <w:rFonts w:ascii="Arial" w:hAnsi="Arial" w:cs="Arial"/>
                <w:sz w:val="16"/>
                <w:szCs w:val="16"/>
              </w:rPr>
              <w:t xml:space="preserve"> п. 4 Правил полного и (или) частичного ограничения режима потребления электрической энергии</w:t>
            </w:r>
            <w:r w:rsidR="002F39DA" w:rsidRPr="00602B7D">
              <w:rPr>
                <w:rFonts w:ascii="Arial" w:hAnsi="Arial" w:cs="Arial"/>
                <w:sz w:val="16"/>
                <w:szCs w:val="16"/>
              </w:rPr>
              <w:t xml:space="preserve"> (с 29.09.2017 г.) </w:t>
            </w:r>
          </w:p>
          <w:p w:rsidR="009D1ECB" w:rsidRPr="00602B7D" w:rsidRDefault="009D1ECB" w:rsidP="006D48BA">
            <w:pPr>
              <w:autoSpaceDE w:val="0"/>
              <w:autoSpaceDN w:val="0"/>
              <w:adjustRightInd w:val="0"/>
              <w:rPr>
                <w:rFonts w:ascii="Arial" w:hAnsi="Arial" w:cs="Arial"/>
                <w:sz w:val="16"/>
                <w:szCs w:val="16"/>
              </w:rPr>
            </w:pPr>
          </w:p>
        </w:tc>
      </w:tr>
      <w:tr w:rsidR="003D57D7" w:rsidRPr="00602B7D" w:rsidTr="007F44FC">
        <w:trPr>
          <w:trHeight w:val="616"/>
        </w:trPr>
        <w:tc>
          <w:tcPr>
            <w:tcW w:w="817" w:type="dxa"/>
          </w:tcPr>
          <w:p w:rsidR="003D57D7" w:rsidRPr="00602B7D" w:rsidRDefault="003D57D7" w:rsidP="006D48BA">
            <w:pPr>
              <w:autoSpaceDE w:val="0"/>
              <w:autoSpaceDN w:val="0"/>
              <w:adjustRightInd w:val="0"/>
              <w:rPr>
                <w:rFonts w:ascii="Arial" w:hAnsi="Arial" w:cs="Arial"/>
                <w:sz w:val="16"/>
                <w:szCs w:val="16"/>
              </w:rPr>
            </w:pPr>
            <w:r w:rsidRPr="00602B7D">
              <w:rPr>
                <w:rFonts w:ascii="Arial" w:hAnsi="Arial" w:cs="Arial"/>
                <w:sz w:val="16"/>
                <w:szCs w:val="16"/>
              </w:rPr>
              <w:t>2.</w:t>
            </w:r>
          </w:p>
        </w:tc>
        <w:tc>
          <w:tcPr>
            <w:tcW w:w="10376" w:type="dxa"/>
            <w:gridSpan w:val="8"/>
          </w:tcPr>
          <w:p w:rsidR="003D57D7" w:rsidRPr="00602B7D" w:rsidRDefault="003D57D7" w:rsidP="00B742A9">
            <w:pPr>
              <w:autoSpaceDE w:val="0"/>
              <w:autoSpaceDN w:val="0"/>
              <w:adjustRightInd w:val="0"/>
              <w:rPr>
                <w:rFonts w:ascii="Arial" w:hAnsi="Arial" w:cs="Arial"/>
                <w:sz w:val="16"/>
                <w:szCs w:val="16"/>
              </w:rPr>
            </w:pPr>
            <w:r w:rsidRPr="00602B7D">
              <w:rPr>
                <w:rFonts w:ascii="Arial" w:hAnsi="Arial" w:cs="Arial"/>
                <w:sz w:val="16"/>
                <w:szCs w:val="16"/>
              </w:rPr>
              <w:t xml:space="preserve">При </w:t>
            </w:r>
            <w:r w:rsidR="00B742A9" w:rsidRPr="00602B7D">
              <w:rPr>
                <w:rFonts w:ascii="Arial" w:hAnsi="Arial" w:cs="Arial"/>
                <w:sz w:val="16"/>
                <w:szCs w:val="16"/>
              </w:rPr>
              <w:t xml:space="preserve">наличии </w:t>
            </w:r>
            <w:r w:rsidRPr="00602B7D">
              <w:rPr>
                <w:rFonts w:ascii="Arial" w:hAnsi="Arial" w:cs="Arial"/>
                <w:sz w:val="16"/>
                <w:szCs w:val="16"/>
              </w:rPr>
              <w:t xml:space="preserve"> у потребителя электроэнергии акта согласования технологической и (или) аварийной брони частичное ограничение режима потребление по основаниям «</w:t>
            </w:r>
            <w:r w:rsidR="00B742A9" w:rsidRPr="00602B7D">
              <w:rPr>
                <w:rFonts w:ascii="Arial" w:hAnsi="Arial" w:cs="Arial"/>
                <w:sz w:val="16"/>
                <w:szCs w:val="16"/>
              </w:rPr>
              <w:t>д</w:t>
            </w:r>
            <w:r w:rsidRPr="00602B7D">
              <w:rPr>
                <w:rFonts w:ascii="Arial" w:hAnsi="Arial" w:cs="Arial"/>
                <w:sz w:val="16"/>
                <w:szCs w:val="16"/>
              </w:rPr>
              <w:t>»</w:t>
            </w:r>
            <w:r w:rsidR="00B742A9" w:rsidRPr="00602B7D">
              <w:rPr>
                <w:rFonts w:ascii="Arial" w:hAnsi="Arial" w:cs="Arial"/>
                <w:sz w:val="16"/>
                <w:szCs w:val="16"/>
              </w:rPr>
              <w:t xml:space="preserve"> и «ж»</w:t>
            </w:r>
            <w:r w:rsidRPr="00602B7D">
              <w:rPr>
                <w:rFonts w:ascii="Arial" w:hAnsi="Arial" w:cs="Arial"/>
                <w:sz w:val="16"/>
                <w:szCs w:val="16"/>
              </w:rPr>
              <w:t xml:space="preserve"> пункта 2 не вводиться</w:t>
            </w:r>
            <w:r w:rsidR="00B742A9" w:rsidRPr="00602B7D">
              <w:rPr>
                <w:rFonts w:ascii="Arial" w:hAnsi="Arial" w:cs="Arial"/>
                <w:sz w:val="16"/>
                <w:szCs w:val="16"/>
              </w:rPr>
              <w:t xml:space="preserve">. </w:t>
            </w:r>
          </w:p>
          <w:p w:rsidR="00B742A9" w:rsidRPr="00602B7D" w:rsidRDefault="00B742A9"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В связи с наступлением обстоятельств, указанных в </w:t>
            </w:r>
            <w:hyperlink r:id="rId8" w:history="1">
              <w:r w:rsidRPr="00602B7D">
                <w:rPr>
                  <w:rFonts w:ascii="Arial" w:hAnsi="Arial" w:cs="Arial"/>
                  <w:color w:val="0000FF"/>
                  <w:sz w:val="16"/>
                  <w:szCs w:val="16"/>
                </w:rPr>
                <w:t>подпункте "а"</w:t>
              </w:r>
            </w:hyperlink>
            <w:r w:rsidRPr="00602B7D">
              <w:rPr>
                <w:rFonts w:ascii="Arial" w:hAnsi="Arial" w:cs="Arial"/>
                <w:sz w:val="16"/>
                <w:szCs w:val="16"/>
              </w:rPr>
              <w:t xml:space="preserve">, </w:t>
            </w:r>
            <w:hyperlink r:id="rId9" w:history="1">
              <w:r w:rsidRPr="00602B7D">
                <w:rPr>
                  <w:rFonts w:ascii="Arial" w:hAnsi="Arial" w:cs="Arial"/>
                  <w:color w:val="0000FF"/>
                  <w:sz w:val="16"/>
                  <w:szCs w:val="16"/>
                </w:rPr>
                <w:t>абзацах четвертом</w:t>
              </w:r>
            </w:hyperlink>
            <w:r w:rsidRPr="00602B7D">
              <w:rPr>
                <w:rFonts w:ascii="Arial" w:hAnsi="Arial" w:cs="Arial"/>
                <w:sz w:val="16"/>
                <w:szCs w:val="16"/>
              </w:rPr>
              <w:t xml:space="preserve"> и </w:t>
            </w:r>
            <w:hyperlink r:id="rId10" w:history="1">
              <w:r w:rsidRPr="00602B7D">
                <w:rPr>
                  <w:rFonts w:ascii="Arial" w:hAnsi="Arial" w:cs="Arial"/>
                  <w:color w:val="0000FF"/>
                  <w:sz w:val="16"/>
                  <w:szCs w:val="16"/>
                </w:rPr>
                <w:t>пятом подпункта "б"</w:t>
              </w:r>
            </w:hyperlink>
            <w:r w:rsidRPr="00602B7D">
              <w:rPr>
                <w:rFonts w:ascii="Arial" w:hAnsi="Arial" w:cs="Arial"/>
                <w:sz w:val="16"/>
                <w:szCs w:val="16"/>
              </w:rPr>
              <w:t xml:space="preserve">, </w:t>
            </w:r>
            <w:hyperlink r:id="rId11" w:history="1">
              <w:r w:rsidRPr="00602B7D">
                <w:rPr>
                  <w:rFonts w:ascii="Arial" w:hAnsi="Arial" w:cs="Arial"/>
                  <w:color w:val="0000FF"/>
                  <w:sz w:val="16"/>
                  <w:szCs w:val="16"/>
                </w:rPr>
                <w:t>подпунктах "в"</w:t>
              </w:r>
            </w:hyperlink>
            <w:r w:rsidRPr="00602B7D">
              <w:rPr>
                <w:rFonts w:ascii="Arial" w:hAnsi="Arial" w:cs="Arial"/>
                <w:sz w:val="16"/>
                <w:szCs w:val="16"/>
              </w:rPr>
              <w:t xml:space="preserve">, </w:t>
            </w:r>
            <w:hyperlink r:id="rId12" w:history="1">
              <w:r w:rsidRPr="00602B7D">
                <w:rPr>
                  <w:rFonts w:ascii="Arial" w:hAnsi="Arial" w:cs="Arial"/>
                  <w:color w:val="0000FF"/>
                  <w:sz w:val="16"/>
                  <w:szCs w:val="16"/>
                </w:rPr>
                <w:t>"г"</w:t>
              </w:r>
            </w:hyperlink>
            <w:r w:rsidRPr="00602B7D">
              <w:rPr>
                <w:rFonts w:ascii="Arial" w:hAnsi="Arial" w:cs="Arial"/>
                <w:sz w:val="16"/>
                <w:szCs w:val="16"/>
              </w:rPr>
              <w:t xml:space="preserve"> и </w:t>
            </w:r>
            <w:hyperlink r:id="rId13" w:history="1">
              <w:r w:rsidRPr="00602B7D">
                <w:rPr>
                  <w:rFonts w:ascii="Arial" w:hAnsi="Arial" w:cs="Arial"/>
                  <w:color w:val="0000FF"/>
                  <w:sz w:val="16"/>
                  <w:szCs w:val="16"/>
                </w:rPr>
                <w:t>"е" пункта 2</w:t>
              </w:r>
            </w:hyperlink>
            <w:r w:rsidRPr="00602B7D">
              <w:rPr>
                <w:rFonts w:ascii="Arial" w:hAnsi="Arial" w:cs="Arial"/>
                <w:sz w:val="16"/>
                <w:szCs w:val="16"/>
              </w:rPr>
              <w:t xml:space="preserve"> Правил № 442 от 04.05.2012 г., частичное ограничение режима потребления вводится с учетом особенностей, предусмотренных </w:t>
            </w:r>
            <w:hyperlink r:id="rId14" w:history="1">
              <w:r w:rsidRPr="00602B7D">
                <w:rPr>
                  <w:rFonts w:ascii="Arial" w:hAnsi="Arial" w:cs="Arial"/>
                  <w:color w:val="0000FF"/>
                  <w:sz w:val="16"/>
                  <w:szCs w:val="16"/>
                </w:rPr>
                <w:t>пунктами 22</w:t>
              </w:r>
            </w:hyperlink>
            <w:r w:rsidRPr="00602B7D">
              <w:rPr>
                <w:rFonts w:ascii="Arial" w:hAnsi="Arial" w:cs="Arial"/>
                <w:sz w:val="16"/>
                <w:szCs w:val="16"/>
              </w:rPr>
              <w:t xml:space="preserve"> - </w:t>
            </w:r>
            <w:hyperlink r:id="rId15" w:history="1">
              <w:r w:rsidRPr="00602B7D">
                <w:rPr>
                  <w:rFonts w:ascii="Arial" w:hAnsi="Arial" w:cs="Arial"/>
                  <w:color w:val="0000FF"/>
                  <w:sz w:val="16"/>
                  <w:szCs w:val="16"/>
                </w:rPr>
                <w:t>24</w:t>
              </w:r>
            </w:hyperlink>
            <w:r w:rsidRPr="00602B7D">
              <w:rPr>
                <w:rFonts w:ascii="Arial" w:hAnsi="Arial" w:cs="Arial"/>
                <w:sz w:val="16"/>
                <w:szCs w:val="16"/>
              </w:rPr>
              <w:t xml:space="preserve"> и </w:t>
            </w:r>
            <w:hyperlink r:id="rId16" w:history="1">
              <w:r w:rsidRPr="00602B7D">
                <w:rPr>
                  <w:rFonts w:ascii="Arial" w:hAnsi="Arial" w:cs="Arial"/>
                  <w:color w:val="0000FF"/>
                  <w:sz w:val="16"/>
                  <w:szCs w:val="16"/>
                </w:rPr>
                <w:t>26</w:t>
              </w:r>
            </w:hyperlink>
            <w:r w:rsidRPr="00602B7D">
              <w:rPr>
                <w:rFonts w:ascii="Arial" w:hAnsi="Arial" w:cs="Arial"/>
                <w:sz w:val="16"/>
                <w:szCs w:val="16"/>
              </w:rPr>
              <w:t xml:space="preserve"> Правил № 442 от 04.05.2012 г. </w:t>
            </w:r>
          </w:p>
        </w:tc>
        <w:tc>
          <w:tcPr>
            <w:tcW w:w="3401" w:type="dxa"/>
          </w:tcPr>
          <w:p w:rsidR="003D57D7" w:rsidRPr="00602B7D" w:rsidRDefault="003D57D7" w:rsidP="002F39DA">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D57D7" w:rsidRPr="00602B7D" w:rsidRDefault="003D57D7" w:rsidP="003D57D7">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2F39DA" w:rsidRPr="00602B7D" w:rsidTr="007F44FC">
        <w:trPr>
          <w:trHeight w:val="616"/>
        </w:trPr>
        <w:tc>
          <w:tcPr>
            <w:tcW w:w="817" w:type="dxa"/>
          </w:tcPr>
          <w:p w:rsidR="002F39DA" w:rsidRPr="00602B7D" w:rsidRDefault="002F39DA" w:rsidP="006D48BA">
            <w:pPr>
              <w:autoSpaceDE w:val="0"/>
              <w:autoSpaceDN w:val="0"/>
              <w:adjustRightInd w:val="0"/>
              <w:rPr>
                <w:rFonts w:ascii="Arial" w:hAnsi="Arial" w:cs="Arial"/>
                <w:sz w:val="16"/>
                <w:szCs w:val="16"/>
              </w:rPr>
            </w:pPr>
            <w:r w:rsidRPr="00602B7D">
              <w:rPr>
                <w:rFonts w:ascii="Arial" w:hAnsi="Arial" w:cs="Arial"/>
                <w:sz w:val="16"/>
                <w:szCs w:val="16"/>
              </w:rPr>
              <w:t>3</w:t>
            </w:r>
            <w:r w:rsidR="008F0DDD" w:rsidRPr="00602B7D">
              <w:rPr>
                <w:rFonts w:ascii="Arial" w:hAnsi="Arial" w:cs="Arial"/>
                <w:sz w:val="16"/>
                <w:szCs w:val="16"/>
              </w:rPr>
              <w:t>.</w:t>
            </w:r>
          </w:p>
        </w:tc>
        <w:tc>
          <w:tcPr>
            <w:tcW w:w="3428" w:type="dxa"/>
          </w:tcPr>
          <w:p w:rsidR="002F39DA" w:rsidRPr="00602B7D" w:rsidRDefault="009A070A" w:rsidP="004B6491">
            <w:pPr>
              <w:autoSpaceDE w:val="0"/>
              <w:autoSpaceDN w:val="0"/>
              <w:adjustRightInd w:val="0"/>
              <w:rPr>
                <w:rFonts w:ascii="Arial" w:hAnsi="Arial" w:cs="Arial"/>
                <w:sz w:val="16"/>
                <w:szCs w:val="16"/>
              </w:rPr>
            </w:pPr>
            <w:r w:rsidRPr="00602B7D">
              <w:rPr>
                <w:rFonts w:ascii="Arial" w:hAnsi="Arial" w:cs="Arial"/>
                <w:sz w:val="16"/>
                <w:szCs w:val="16"/>
              </w:rPr>
              <w:t xml:space="preserve">Уведомление сетевой организацией потребителя электроэнергии и гарантирующего </w:t>
            </w:r>
            <w:r w:rsidR="00602B7D" w:rsidRPr="00602B7D">
              <w:rPr>
                <w:rFonts w:ascii="Arial" w:hAnsi="Arial" w:cs="Arial"/>
                <w:sz w:val="16"/>
                <w:szCs w:val="16"/>
              </w:rPr>
              <w:t>поставщика,</w:t>
            </w:r>
            <w:r w:rsidRPr="00602B7D">
              <w:rPr>
                <w:rFonts w:ascii="Arial" w:hAnsi="Arial" w:cs="Arial"/>
                <w:sz w:val="16"/>
                <w:szCs w:val="16"/>
              </w:rPr>
              <w:t xml:space="preserve"> с которым заключен договор энергоснабжения </w:t>
            </w:r>
            <w:r w:rsidR="002F39DA" w:rsidRPr="00602B7D">
              <w:rPr>
                <w:rFonts w:ascii="Arial" w:hAnsi="Arial" w:cs="Arial"/>
                <w:sz w:val="16"/>
                <w:szCs w:val="16"/>
              </w:rPr>
              <w:t xml:space="preserve"> </w:t>
            </w:r>
            <w:r w:rsidRPr="00602B7D">
              <w:rPr>
                <w:rFonts w:ascii="Arial" w:hAnsi="Arial" w:cs="Arial"/>
                <w:sz w:val="16"/>
                <w:szCs w:val="16"/>
              </w:rPr>
              <w:t xml:space="preserve">о введении </w:t>
            </w:r>
            <w:r w:rsidR="00F97704" w:rsidRPr="00602B7D">
              <w:rPr>
                <w:rFonts w:ascii="Arial" w:hAnsi="Arial" w:cs="Arial"/>
                <w:sz w:val="16"/>
                <w:szCs w:val="16"/>
              </w:rPr>
              <w:t xml:space="preserve">частичного или </w:t>
            </w:r>
            <w:r w:rsidR="004B6491" w:rsidRPr="00602B7D">
              <w:rPr>
                <w:rFonts w:ascii="Arial" w:hAnsi="Arial" w:cs="Arial"/>
                <w:sz w:val="16"/>
                <w:szCs w:val="16"/>
              </w:rPr>
              <w:t xml:space="preserve">полного </w:t>
            </w:r>
            <w:r w:rsidRPr="00602B7D">
              <w:rPr>
                <w:rFonts w:ascii="Arial" w:hAnsi="Arial" w:cs="Arial"/>
                <w:sz w:val="16"/>
                <w:szCs w:val="16"/>
              </w:rPr>
              <w:t>о</w:t>
            </w:r>
            <w:r w:rsidR="004B6491" w:rsidRPr="00602B7D">
              <w:rPr>
                <w:rFonts w:ascii="Arial" w:hAnsi="Arial" w:cs="Arial"/>
                <w:sz w:val="16"/>
                <w:szCs w:val="16"/>
              </w:rPr>
              <w:t>гр</w:t>
            </w:r>
            <w:r w:rsidRPr="00602B7D">
              <w:rPr>
                <w:rFonts w:ascii="Arial" w:hAnsi="Arial" w:cs="Arial"/>
                <w:sz w:val="16"/>
                <w:szCs w:val="16"/>
              </w:rPr>
              <w:t xml:space="preserve">аничения режима потребления </w:t>
            </w:r>
            <w:r w:rsidRPr="00602B7D">
              <w:rPr>
                <w:rFonts w:ascii="Arial" w:hAnsi="Arial" w:cs="Arial"/>
                <w:sz w:val="16"/>
                <w:szCs w:val="16"/>
              </w:rPr>
              <w:lastRenderedPageBreak/>
              <w:t xml:space="preserve">электроэнергии на основании требования судебного пристава-исполнителя </w:t>
            </w:r>
          </w:p>
        </w:tc>
        <w:tc>
          <w:tcPr>
            <w:tcW w:w="3118" w:type="dxa"/>
            <w:gridSpan w:val="2"/>
          </w:tcPr>
          <w:p w:rsidR="00F97704" w:rsidRPr="00602B7D" w:rsidRDefault="003D3D40" w:rsidP="00F97704">
            <w:pPr>
              <w:autoSpaceDE w:val="0"/>
              <w:autoSpaceDN w:val="0"/>
              <w:adjustRightInd w:val="0"/>
              <w:jc w:val="both"/>
              <w:rPr>
                <w:rFonts w:ascii="Arial" w:hAnsi="Arial" w:cs="Arial"/>
                <w:sz w:val="16"/>
                <w:szCs w:val="16"/>
              </w:rPr>
            </w:pPr>
            <w:r w:rsidRPr="00602B7D">
              <w:rPr>
                <w:rFonts w:ascii="Arial" w:hAnsi="Arial" w:cs="Arial"/>
                <w:sz w:val="16"/>
                <w:szCs w:val="16"/>
              </w:rPr>
              <w:lastRenderedPageBreak/>
              <w:t xml:space="preserve">Либо незамедлительно уведомить потребителя электроэнергии и </w:t>
            </w:r>
            <w:r w:rsidR="009A070A" w:rsidRPr="00602B7D">
              <w:rPr>
                <w:rFonts w:ascii="Arial" w:hAnsi="Arial" w:cs="Arial"/>
                <w:sz w:val="16"/>
                <w:szCs w:val="16"/>
              </w:rPr>
              <w:t xml:space="preserve">гарантирующего поставщика </w:t>
            </w:r>
            <w:r w:rsidRPr="00602B7D">
              <w:rPr>
                <w:rFonts w:ascii="Arial" w:hAnsi="Arial" w:cs="Arial"/>
                <w:sz w:val="16"/>
                <w:szCs w:val="16"/>
              </w:rPr>
              <w:t xml:space="preserve">ввести ограничение режима потребления, </w:t>
            </w:r>
            <w:r w:rsidR="00F97704" w:rsidRPr="00602B7D">
              <w:rPr>
                <w:rFonts w:ascii="Arial" w:hAnsi="Arial" w:cs="Arial"/>
                <w:sz w:val="16"/>
                <w:szCs w:val="16"/>
              </w:rPr>
              <w:t xml:space="preserve">а также уполномоченный орган субъекта РФ и  орган исполнительной </w:t>
            </w:r>
            <w:r w:rsidR="00F97704" w:rsidRPr="00602B7D">
              <w:rPr>
                <w:rFonts w:ascii="Arial" w:hAnsi="Arial" w:cs="Arial"/>
                <w:sz w:val="16"/>
                <w:szCs w:val="16"/>
              </w:rPr>
              <w:lastRenderedPageBreak/>
              <w:t>власти по делам гражданской обороны и чрезвычайным ситуациям</w:t>
            </w:r>
          </w:p>
          <w:p w:rsidR="003D3D40" w:rsidRPr="00602B7D" w:rsidRDefault="003D3D40" w:rsidP="00602B7D">
            <w:pPr>
              <w:autoSpaceDE w:val="0"/>
              <w:autoSpaceDN w:val="0"/>
              <w:adjustRightInd w:val="0"/>
              <w:jc w:val="both"/>
              <w:rPr>
                <w:rFonts w:ascii="Arial" w:hAnsi="Arial" w:cs="Arial"/>
                <w:sz w:val="16"/>
                <w:szCs w:val="16"/>
              </w:rPr>
            </w:pPr>
            <w:r w:rsidRPr="00602B7D">
              <w:rPr>
                <w:rFonts w:ascii="Arial" w:hAnsi="Arial" w:cs="Arial"/>
                <w:sz w:val="16"/>
                <w:szCs w:val="16"/>
              </w:rPr>
              <w:t xml:space="preserve">Либо (если в требовании судебного пристава указан </w:t>
            </w:r>
            <w:r w:rsidR="009A070A" w:rsidRPr="00602B7D">
              <w:rPr>
                <w:rFonts w:ascii="Arial" w:hAnsi="Arial" w:cs="Arial"/>
                <w:sz w:val="16"/>
                <w:szCs w:val="16"/>
              </w:rPr>
              <w:t xml:space="preserve">иной </w:t>
            </w:r>
            <w:r w:rsidRPr="00602B7D">
              <w:rPr>
                <w:rFonts w:ascii="Arial" w:hAnsi="Arial" w:cs="Arial"/>
                <w:sz w:val="16"/>
                <w:szCs w:val="16"/>
              </w:rPr>
              <w:t>срок введ</w:t>
            </w:r>
            <w:r w:rsidR="009A070A" w:rsidRPr="00602B7D">
              <w:rPr>
                <w:rFonts w:ascii="Arial" w:hAnsi="Arial" w:cs="Arial"/>
                <w:sz w:val="16"/>
                <w:szCs w:val="16"/>
              </w:rPr>
              <w:t>ения ограничения) потребителю и гарантирующему поставщику  сетевая о</w:t>
            </w:r>
            <w:r w:rsidR="00602B7D">
              <w:rPr>
                <w:rFonts w:ascii="Arial" w:hAnsi="Arial" w:cs="Arial"/>
                <w:sz w:val="16"/>
                <w:szCs w:val="16"/>
              </w:rPr>
              <w:t>рг</w:t>
            </w:r>
            <w:r w:rsidR="009A070A" w:rsidRPr="00602B7D">
              <w:rPr>
                <w:rFonts w:ascii="Arial" w:hAnsi="Arial" w:cs="Arial"/>
                <w:sz w:val="16"/>
                <w:szCs w:val="16"/>
              </w:rPr>
              <w:t>анизация направляет письменное уведомление с указанием срока ограничения и информации 8.</w:t>
            </w:r>
            <w:r w:rsidR="00F97704" w:rsidRPr="00602B7D">
              <w:rPr>
                <w:rFonts w:ascii="Arial" w:hAnsi="Arial" w:cs="Arial"/>
                <w:sz w:val="16"/>
                <w:szCs w:val="16"/>
              </w:rPr>
              <w:t>1</w:t>
            </w:r>
            <w:r w:rsidR="009A070A" w:rsidRPr="00602B7D">
              <w:rPr>
                <w:rFonts w:ascii="Arial" w:hAnsi="Arial" w:cs="Arial"/>
                <w:sz w:val="16"/>
                <w:szCs w:val="16"/>
              </w:rPr>
              <w:t xml:space="preserve">. Правил № 442 от 04.05.2012 (кроме размера задолженности за услуги энергоснабжения или за передачу электроэнергии) </w:t>
            </w:r>
          </w:p>
        </w:tc>
        <w:tc>
          <w:tcPr>
            <w:tcW w:w="1842" w:type="dxa"/>
            <w:gridSpan w:val="2"/>
          </w:tcPr>
          <w:p w:rsidR="002F39DA" w:rsidRPr="00602B7D" w:rsidRDefault="009A070A"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Письменно </w:t>
            </w:r>
            <w:r w:rsidR="004B6491" w:rsidRPr="00602B7D">
              <w:rPr>
                <w:rFonts w:ascii="Arial" w:hAnsi="Arial" w:cs="Arial"/>
                <w:sz w:val="16"/>
                <w:szCs w:val="16"/>
              </w:rPr>
              <w:t xml:space="preserve">по почте, электронной почте или по смс-сообщению </w:t>
            </w:r>
          </w:p>
        </w:tc>
        <w:tc>
          <w:tcPr>
            <w:tcW w:w="1988" w:type="dxa"/>
            <w:gridSpan w:val="3"/>
          </w:tcPr>
          <w:p w:rsidR="002F39DA" w:rsidRPr="00602B7D" w:rsidRDefault="003D3D40" w:rsidP="00653C27">
            <w:pPr>
              <w:autoSpaceDE w:val="0"/>
              <w:autoSpaceDN w:val="0"/>
              <w:adjustRightInd w:val="0"/>
              <w:rPr>
                <w:rFonts w:ascii="Arial" w:hAnsi="Arial" w:cs="Arial"/>
                <w:sz w:val="16"/>
                <w:szCs w:val="16"/>
              </w:rPr>
            </w:pPr>
            <w:r w:rsidRPr="00602B7D">
              <w:rPr>
                <w:rFonts w:ascii="Arial" w:hAnsi="Arial" w:cs="Arial"/>
                <w:sz w:val="16"/>
                <w:szCs w:val="16"/>
              </w:rPr>
              <w:t>Введение о</w:t>
            </w:r>
            <w:r w:rsidR="00653C27" w:rsidRPr="00602B7D">
              <w:rPr>
                <w:rFonts w:ascii="Arial" w:hAnsi="Arial" w:cs="Arial"/>
                <w:sz w:val="16"/>
                <w:szCs w:val="16"/>
              </w:rPr>
              <w:t>гр</w:t>
            </w:r>
            <w:r w:rsidRPr="00602B7D">
              <w:rPr>
                <w:rFonts w:ascii="Arial" w:hAnsi="Arial" w:cs="Arial"/>
                <w:sz w:val="16"/>
                <w:szCs w:val="16"/>
              </w:rPr>
              <w:t xml:space="preserve">аничения режима потребления незамедлительно или в срок, указанный в законном требовании судебного пристава </w:t>
            </w:r>
          </w:p>
        </w:tc>
        <w:tc>
          <w:tcPr>
            <w:tcW w:w="3401" w:type="dxa"/>
          </w:tcPr>
          <w:p w:rsidR="003D3D40" w:rsidRPr="00602B7D" w:rsidRDefault="003D3D40" w:rsidP="003D3D40">
            <w:pPr>
              <w:autoSpaceDE w:val="0"/>
              <w:autoSpaceDN w:val="0"/>
              <w:adjustRightInd w:val="0"/>
              <w:jc w:val="both"/>
              <w:rPr>
                <w:rFonts w:ascii="Arial" w:hAnsi="Arial" w:cs="Arial"/>
                <w:sz w:val="16"/>
                <w:szCs w:val="16"/>
              </w:rPr>
            </w:pPr>
            <w:r w:rsidRPr="00602B7D">
              <w:rPr>
                <w:rFonts w:ascii="Arial" w:hAnsi="Arial" w:cs="Arial"/>
                <w:sz w:val="16"/>
                <w:szCs w:val="16"/>
              </w:rPr>
              <w:t>П. 22 Правил полного и (или) частичного ограничения режима потребления электрической энергии</w:t>
            </w:r>
          </w:p>
          <w:p w:rsidR="003D3D40" w:rsidRPr="00602B7D" w:rsidRDefault="003D3D40" w:rsidP="003D3D40">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2F39DA" w:rsidRPr="00602B7D" w:rsidRDefault="002F39DA" w:rsidP="002F39DA">
            <w:pPr>
              <w:autoSpaceDE w:val="0"/>
              <w:autoSpaceDN w:val="0"/>
              <w:adjustRightInd w:val="0"/>
              <w:jc w:val="both"/>
              <w:rPr>
                <w:rFonts w:ascii="Arial" w:hAnsi="Arial" w:cs="Arial"/>
                <w:sz w:val="16"/>
                <w:szCs w:val="16"/>
              </w:rPr>
            </w:pPr>
          </w:p>
        </w:tc>
      </w:tr>
      <w:tr w:rsidR="003D3D40" w:rsidRPr="00602B7D" w:rsidTr="007F44FC">
        <w:trPr>
          <w:trHeight w:val="616"/>
        </w:trPr>
        <w:tc>
          <w:tcPr>
            <w:tcW w:w="817" w:type="dxa"/>
          </w:tcPr>
          <w:p w:rsidR="003D3D40" w:rsidRPr="00602B7D" w:rsidRDefault="003D3D40"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4</w:t>
            </w:r>
            <w:r w:rsidR="008F0DDD" w:rsidRPr="00602B7D">
              <w:rPr>
                <w:rFonts w:ascii="Arial" w:hAnsi="Arial" w:cs="Arial"/>
                <w:sz w:val="16"/>
                <w:szCs w:val="16"/>
              </w:rPr>
              <w:t>.</w:t>
            </w:r>
          </w:p>
        </w:tc>
        <w:tc>
          <w:tcPr>
            <w:tcW w:w="3428" w:type="dxa"/>
          </w:tcPr>
          <w:p w:rsidR="003D3D40" w:rsidRPr="00602B7D" w:rsidRDefault="00653C27" w:rsidP="00653C27">
            <w:pPr>
              <w:autoSpaceDE w:val="0"/>
              <w:autoSpaceDN w:val="0"/>
              <w:adjustRightInd w:val="0"/>
              <w:rPr>
                <w:rFonts w:ascii="Arial" w:hAnsi="Arial" w:cs="Arial"/>
                <w:sz w:val="16"/>
                <w:szCs w:val="16"/>
              </w:rPr>
            </w:pPr>
            <w:r w:rsidRPr="00602B7D">
              <w:rPr>
                <w:rFonts w:ascii="Arial" w:hAnsi="Arial" w:cs="Arial"/>
                <w:sz w:val="16"/>
                <w:szCs w:val="16"/>
              </w:rPr>
              <w:t xml:space="preserve">Введение сетевой организацией повторно полного ограничения режима потребления электроэнергии энергопринимающих устройств, в случае, если выявит нарушение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r:id="rId17" w:history="1">
              <w:r w:rsidRPr="00602B7D">
                <w:rPr>
                  <w:rFonts w:ascii="Arial" w:hAnsi="Arial" w:cs="Arial"/>
                  <w:color w:val="0000FF"/>
                  <w:sz w:val="16"/>
                  <w:szCs w:val="16"/>
                </w:rPr>
                <w:t>подпунктами "а"</w:t>
              </w:r>
            </w:hyperlink>
            <w:r w:rsidRPr="00602B7D">
              <w:rPr>
                <w:rFonts w:ascii="Arial" w:hAnsi="Arial" w:cs="Arial"/>
                <w:sz w:val="16"/>
                <w:szCs w:val="16"/>
              </w:rPr>
              <w:t xml:space="preserve"> пункта 2  Правил обстоятельств, послуживших основанием для введения указанного ограничения режима потребления,</w:t>
            </w:r>
          </w:p>
        </w:tc>
        <w:tc>
          <w:tcPr>
            <w:tcW w:w="3118" w:type="dxa"/>
            <w:gridSpan w:val="2"/>
          </w:tcPr>
          <w:p w:rsidR="003D3D40" w:rsidRPr="00602B7D" w:rsidRDefault="00653C27" w:rsidP="00653C27">
            <w:pPr>
              <w:autoSpaceDE w:val="0"/>
              <w:autoSpaceDN w:val="0"/>
              <w:adjustRightInd w:val="0"/>
              <w:ind w:firstLine="540"/>
              <w:jc w:val="both"/>
              <w:rPr>
                <w:rFonts w:ascii="Arial" w:hAnsi="Arial" w:cs="Arial"/>
                <w:sz w:val="16"/>
                <w:szCs w:val="16"/>
              </w:rPr>
            </w:pPr>
            <w:r w:rsidRPr="00602B7D">
              <w:rPr>
                <w:rFonts w:ascii="Arial" w:hAnsi="Arial" w:cs="Arial"/>
                <w:sz w:val="16"/>
                <w:szCs w:val="16"/>
              </w:rPr>
              <w:t>При этом процедура введения ограничения режима потребления, предусмотренная Правилами № 442 от 04.05.2012 г., повторно не проводится. 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tc>
        <w:tc>
          <w:tcPr>
            <w:tcW w:w="1842" w:type="dxa"/>
            <w:gridSpan w:val="2"/>
          </w:tcPr>
          <w:p w:rsidR="003D3D40" w:rsidRPr="00602B7D" w:rsidRDefault="00653C27" w:rsidP="00653C27">
            <w:pPr>
              <w:autoSpaceDE w:val="0"/>
              <w:autoSpaceDN w:val="0"/>
              <w:adjustRightInd w:val="0"/>
              <w:rPr>
                <w:rFonts w:ascii="Arial" w:hAnsi="Arial" w:cs="Arial"/>
                <w:sz w:val="16"/>
                <w:szCs w:val="16"/>
              </w:rPr>
            </w:pPr>
            <w:r w:rsidRPr="00602B7D">
              <w:rPr>
                <w:rFonts w:ascii="Arial" w:hAnsi="Arial" w:cs="Arial"/>
                <w:sz w:val="16"/>
                <w:szCs w:val="16"/>
              </w:rPr>
              <w:t xml:space="preserve">Письменное уведомление инициатора о незамедлительном введении органичения режима потребления </w:t>
            </w:r>
          </w:p>
        </w:tc>
        <w:tc>
          <w:tcPr>
            <w:tcW w:w="1988" w:type="dxa"/>
            <w:gridSpan w:val="3"/>
          </w:tcPr>
          <w:p w:rsidR="003D3D40" w:rsidRPr="00602B7D" w:rsidRDefault="003D3D40" w:rsidP="006D48BA">
            <w:pPr>
              <w:autoSpaceDE w:val="0"/>
              <w:autoSpaceDN w:val="0"/>
              <w:adjustRightInd w:val="0"/>
              <w:rPr>
                <w:rFonts w:ascii="Arial" w:hAnsi="Arial" w:cs="Arial"/>
                <w:sz w:val="16"/>
                <w:szCs w:val="16"/>
              </w:rPr>
            </w:pPr>
          </w:p>
        </w:tc>
        <w:tc>
          <w:tcPr>
            <w:tcW w:w="3401" w:type="dxa"/>
          </w:tcPr>
          <w:p w:rsidR="00653C27" w:rsidRPr="00602B7D" w:rsidRDefault="00653C27" w:rsidP="00653C27">
            <w:pPr>
              <w:autoSpaceDE w:val="0"/>
              <w:autoSpaceDN w:val="0"/>
              <w:adjustRightInd w:val="0"/>
              <w:jc w:val="both"/>
              <w:rPr>
                <w:rFonts w:ascii="Arial" w:hAnsi="Arial" w:cs="Arial"/>
                <w:sz w:val="16"/>
                <w:szCs w:val="16"/>
              </w:rPr>
            </w:pPr>
            <w:r w:rsidRPr="00602B7D">
              <w:rPr>
                <w:rFonts w:ascii="Arial" w:hAnsi="Arial" w:cs="Arial"/>
                <w:sz w:val="16"/>
                <w:szCs w:val="16"/>
              </w:rPr>
              <w:t>П. 28 Правил полного и (или) частичного ограничения режима потребления электрической энергии</w:t>
            </w:r>
          </w:p>
          <w:p w:rsidR="00653C27" w:rsidRPr="00602B7D" w:rsidRDefault="00653C27" w:rsidP="00653C27">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D3D40" w:rsidRPr="00602B7D" w:rsidRDefault="003D3D40" w:rsidP="002F39DA">
            <w:pPr>
              <w:autoSpaceDE w:val="0"/>
              <w:autoSpaceDN w:val="0"/>
              <w:adjustRightInd w:val="0"/>
              <w:jc w:val="both"/>
              <w:rPr>
                <w:rFonts w:ascii="Arial" w:hAnsi="Arial" w:cs="Arial"/>
                <w:sz w:val="16"/>
                <w:szCs w:val="16"/>
              </w:rPr>
            </w:pPr>
          </w:p>
        </w:tc>
      </w:tr>
      <w:tr w:rsidR="00C90E68" w:rsidRPr="00602B7D" w:rsidTr="007F44FC">
        <w:trPr>
          <w:trHeight w:val="616"/>
        </w:trPr>
        <w:tc>
          <w:tcPr>
            <w:tcW w:w="817" w:type="dxa"/>
          </w:tcPr>
          <w:p w:rsidR="00C90E68" w:rsidRPr="00602B7D" w:rsidRDefault="00C90E68" w:rsidP="006D48BA">
            <w:pPr>
              <w:autoSpaceDE w:val="0"/>
              <w:autoSpaceDN w:val="0"/>
              <w:adjustRightInd w:val="0"/>
              <w:rPr>
                <w:rFonts w:ascii="Arial" w:hAnsi="Arial" w:cs="Arial"/>
                <w:sz w:val="16"/>
                <w:szCs w:val="16"/>
              </w:rPr>
            </w:pPr>
            <w:r w:rsidRPr="00602B7D">
              <w:rPr>
                <w:rFonts w:ascii="Arial" w:hAnsi="Arial" w:cs="Arial"/>
                <w:sz w:val="16"/>
                <w:szCs w:val="16"/>
              </w:rPr>
              <w:t>5</w:t>
            </w:r>
            <w:r w:rsidR="008F0DDD" w:rsidRPr="00602B7D">
              <w:rPr>
                <w:rFonts w:ascii="Arial" w:hAnsi="Arial" w:cs="Arial"/>
                <w:sz w:val="16"/>
                <w:szCs w:val="16"/>
              </w:rPr>
              <w:t>.</w:t>
            </w:r>
          </w:p>
        </w:tc>
        <w:tc>
          <w:tcPr>
            <w:tcW w:w="3428" w:type="dxa"/>
          </w:tcPr>
          <w:p w:rsidR="00C90E68" w:rsidRPr="00602B7D" w:rsidRDefault="00C90E68" w:rsidP="00C90E68">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Pr>
          <w:p w:rsidR="00C90E68" w:rsidRPr="00602B7D" w:rsidRDefault="00C90E68" w:rsidP="00C90E68">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C90E68" w:rsidRPr="00602B7D" w:rsidRDefault="00C90E68" w:rsidP="00653C27">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C90E68" w:rsidRPr="00602B7D" w:rsidRDefault="00C90E68" w:rsidP="006D48BA">
            <w:pPr>
              <w:autoSpaceDE w:val="0"/>
              <w:autoSpaceDN w:val="0"/>
              <w:adjustRightInd w:val="0"/>
              <w:rPr>
                <w:rFonts w:ascii="Arial" w:hAnsi="Arial" w:cs="Arial"/>
                <w:sz w:val="16"/>
                <w:szCs w:val="16"/>
              </w:rPr>
            </w:pPr>
          </w:p>
        </w:tc>
        <w:tc>
          <w:tcPr>
            <w:tcW w:w="3401" w:type="dxa"/>
          </w:tcPr>
          <w:p w:rsidR="00C90E68" w:rsidRPr="00602B7D" w:rsidRDefault="00C90E68" w:rsidP="00C90E68">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C90E68" w:rsidRPr="00602B7D" w:rsidRDefault="00C90E68" w:rsidP="00C90E68">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2F39DA" w:rsidRPr="00602B7D" w:rsidTr="007F44FC">
        <w:trPr>
          <w:trHeight w:val="616"/>
        </w:trPr>
        <w:tc>
          <w:tcPr>
            <w:tcW w:w="817" w:type="dxa"/>
          </w:tcPr>
          <w:p w:rsidR="002F39DA" w:rsidRPr="00602B7D" w:rsidRDefault="00C90E68" w:rsidP="006D48BA">
            <w:pPr>
              <w:autoSpaceDE w:val="0"/>
              <w:autoSpaceDN w:val="0"/>
              <w:adjustRightInd w:val="0"/>
              <w:rPr>
                <w:rFonts w:ascii="Arial" w:hAnsi="Arial" w:cs="Arial"/>
                <w:sz w:val="16"/>
                <w:szCs w:val="16"/>
              </w:rPr>
            </w:pPr>
            <w:r w:rsidRPr="00602B7D">
              <w:rPr>
                <w:rFonts w:ascii="Arial" w:hAnsi="Arial" w:cs="Arial"/>
                <w:sz w:val="16"/>
                <w:szCs w:val="16"/>
              </w:rPr>
              <w:t>6</w:t>
            </w:r>
            <w:r w:rsidR="008F0DDD" w:rsidRPr="00602B7D">
              <w:rPr>
                <w:rFonts w:ascii="Arial" w:hAnsi="Arial" w:cs="Arial"/>
                <w:sz w:val="16"/>
                <w:szCs w:val="16"/>
              </w:rPr>
              <w:t>.</w:t>
            </w:r>
          </w:p>
        </w:tc>
        <w:tc>
          <w:tcPr>
            <w:tcW w:w="3428" w:type="dxa"/>
          </w:tcPr>
          <w:p w:rsidR="002F39DA" w:rsidRPr="00602B7D" w:rsidRDefault="002F39DA" w:rsidP="002F39DA">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подпунктом "а" пункта 2</w:t>
            </w:r>
          </w:p>
        </w:tc>
        <w:tc>
          <w:tcPr>
            <w:tcW w:w="3118" w:type="dxa"/>
            <w:gridSpan w:val="2"/>
          </w:tcPr>
          <w:p w:rsidR="002F39DA" w:rsidRPr="00602B7D" w:rsidRDefault="002F39DA" w:rsidP="00C90E68">
            <w:pPr>
              <w:autoSpaceDE w:val="0"/>
              <w:autoSpaceDN w:val="0"/>
              <w:adjustRightInd w:val="0"/>
              <w:jc w:val="both"/>
              <w:rPr>
                <w:rFonts w:ascii="Arial" w:hAnsi="Arial" w:cs="Arial"/>
                <w:sz w:val="16"/>
                <w:szCs w:val="16"/>
              </w:rPr>
            </w:pPr>
            <w:r w:rsidRPr="00602B7D">
              <w:rPr>
                <w:rFonts w:ascii="Arial" w:hAnsi="Arial" w:cs="Arial"/>
                <w:sz w:val="16"/>
                <w:szCs w:val="16"/>
              </w:rPr>
              <w:t>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tc>
        <w:tc>
          <w:tcPr>
            <w:tcW w:w="1842" w:type="dxa"/>
            <w:gridSpan w:val="2"/>
          </w:tcPr>
          <w:p w:rsidR="002F39DA" w:rsidRPr="00602B7D" w:rsidRDefault="002F39DA" w:rsidP="006D48BA">
            <w:pPr>
              <w:autoSpaceDE w:val="0"/>
              <w:autoSpaceDN w:val="0"/>
              <w:adjustRightInd w:val="0"/>
              <w:rPr>
                <w:rFonts w:ascii="Arial" w:hAnsi="Arial" w:cs="Arial"/>
                <w:sz w:val="16"/>
                <w:szCs w:val="16"/>
              </w:rPr>
            </w:pPr>
          </w:p>
        </w:tc>
        <w:tc>
          <w:tcPr>
            <w:tcW w:w="1988" w:type="dxa"/>
            <w:gridSpan w:val="3"/>
          </w:tcPr>
          <w:p w:rsidR="002F39DA" w:rsidRPr="00602B7D" w:rsidRDefault="00C90E68" w:rsidP="006D48BA">
            <w:pPr>
              <w:autoSpaceDE w:val="0"/>
              <w:autoSpaceDN w:val="0"/>
              <w:adjustRightInd w:val="0"/>
              <w:rPr>
                <w:rFonts w:ascii="Arial" w:hAnsi="Arial" w:cs="Arial"/>
                <w:sz w:val="16"/>
                <w:szCs w:val="16"/>
              </w:rPr>
            </w:pPr>
            <w:r w:rsidRPr="00602B7D">
              <w:rPr>
                <w:rFonts w:ascii="Arial" w:hAnsi="Arial" w:cs="Arial"/>
                <w:sz w:val="16"/>
                <w:szCs w:val="16"/>
              </w:rPr>
              <w:t>Истек срок, указанный в требовании, либо письменные сведения о возобновлении режима потребления</w:t>
            </w:r>
          </w:p>
        </w:tc>
        <w:tc>
          <w:tcPr>
            <w:tcW w:w="3401" w:type="dxa"/>
          </w:tcPr>
          <w:p w:rsidR="003D3D40" w:rsidRPr="00602B7D" w:rsidRDefault="003D3D40" w:rsidP="003D3D40">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3D3D40" w:rsidRPr="00602B7D" w:rsidRDefault="003D3D40" w:rsidP="003D3D40">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2F39DA" w:rsidRPr="00602B7D" w:rsidRDefault="002F39DA" w:rsidP="002F39DA">
            <w:pPr>
              <w:autoSpaceDE w:val="0"/>
              <w:autoSpaceDN w:val="0"/>
              <w:adjustRightInd w:val="0"/>
              <w:jc w:val="both"/>
              <w:rPr>
                <w:rFonts w:ascii="Arial" w:hAnsi="Arial" w:cs="Arial"/>
                <w:sz w:val="16"/>
                <w:szCs w:val="16"/>
              </w:rPr>
            </w:pPr>
          </w:p>
        </w:tc>
      </w:tr>
      <w:tr w:rsidR="00653C27" w:rsidRPr="00602B7D" w:rsidTr="007F44FC">
        <w:trPr>
          <w:trHeight w:val="616"/>
        </w:trPr>
        <w:tc>
          <w:tcPr>
            <w:tcW w:w="817" w:type="dxa"/>
          </w:tcPr>
          <w:p w:rsidR="00653C27" w:rsidRPr="00602B7D" w:rsidRDefault="008F0DDD" w:rsidP="006D48BA">
            <w:pPr>
              <w:autoSpaceDE w:val="0"/>
              <w:autoSpaceDN w:val="0"/>
              <w:adjustRightInd w:val="0"/>
              <w:rPr>
                <w:rFonts w:ascii="Arial" w:hAnsi="Arial" w:cs="Arial"/>
                <w:sz w:val="16"/>
                <w:szCs w:val="16"/>
              </w:rPr>
            </w:pPr>
            <w:r w:rsidRPr="00602B7D">
              <w:rPr>
                <w:rFonts w:ascii="Arial" w:hAnsi="Arial" w:cs="Arial"/>
                <w:sz w:val="16"/>
                <w:szCs w:val="16"/>
              </w:rPr>
              <w:t>7.</w:t>
            </w:r>
          </w:p>
        </w:tc>
        <w:tc>
          <w:tcPr>
            <w:tcW w:w="3428" w:type="dxa"/>
          </w:tcPr>
          <w:p w:rsidR="00C90E68" w:rsidRPr="00602B7D" w:rsidRDefault="00C90E68" w:rsidP="00C90E68">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653C27" w:rsidRPr="00602B7D" w:rsidRDefault="00653C27" w:rsidP="002F39DA">
            <w:pPr>
              <w:autoSpaceDE w:val="0"/>
              <w:autoSpaceDN w:val="0"/>
              <w:adjustRightInd w:val="0"/>
              <w:rPr>
                <w:rFonts w:ascii="Arial" w:hAnsi="Arial" w:cs="Arial"/>
                <w:sz w:val="16"/>
                <w:szCs w:val="16"/>
              </w:rPr>
            </w:pPr>
          </w:p>
        </w:tc>
        <w:tc>
          <w:tcPr>
            <w:tcW w:w="3118" w:type="dxa"/>
            <w:gridSpan w:val="2"/>
          </w:tcPr>
          <w:p w:rsidR="00653C27" w:rsidRPr="00602B7D" w:rsidRDefault="00C90E68" w:rsidP="00C90E68">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653C27" w:rsidRPr="00602B7D" w:rsidRDefault="00C90E68" w:rsidP="006D48BA">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653C27" w:rsidRPr="00602B7D" w:rsidRDefault="00653C27" w:rsidP="006D48BA">
            <w:pPr>
              <w:autoSpaceDE w:val="0"/>
              <w:autoSpaceDN w:val="0"/>
              <w:adjustRightInd w:val="0"/>
              <w:rPr>
                <w:rFonts w:ascii="Arial" w:hAnsi="Arial" w:cs="Arial"/>
                <w:sz w:val="16"/>
                <w:szCs w:val="16"/>
              </w:rPr>
            </w:pPr>
          </w:p>
        </w:tc>
        <w:tc>
          <w:tcPr>
            <w:tcW w:w="3401" w:type="dxa"/>
          </w:tcPr>
          <w:p w:rsidR="00883E79" w:rsidRPr="00602B7D" w:rsidRDefault="00883E79" w:rsidP="00883E79">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653C27" w:rsidRPr="00602B7D" w:rsidRDefault="00653C27" w:rsidP="003D3D40">
            <w:pPr>
              <w:autoSpaceDE w:val="0"/>
              <w:autoSpaceDN w:val="0"/>
              <w:adjustRightInd w:val="0"/>
              <w:jc w:val="both"/>
              <w:rPr>
                <w:rFonts w:ascii="Arial" w:hAnsi="Arial" w:cs="Arial"/>
                <w:sz w:val="16"/>
                <w:szCs w:val="16"/>
              </w:rPr>
            </w:pPr>
          </w:p>
        </w:tc>
      </w:tr>
      <w:tr w:rsidR="00C90E68" w:rsidRPr="00602B7D" w:rsidTr="007F44FC">
        <w:trPr>
          <w:trHeight w:val="616"/>
        </w:trPr>
        <w:tc>
          <w:tcPr>
            <w:tcW w:w="817" w:type="dxa"/>
          </w:tcPr>
          <w:p w:rsidR="00C90E68" w:rsidRPr="00602B7D" w:rsidRDefault="00C90E68" w:rsidP="006D48BA">
            <w:pPr>
              <w:autoSpaceDE w:val="0"/>
              <w:autoSpaceDN w:val="0"/>
              <w:adjustRightInd w:val="0"/>
              <w:rPr>
                <w:rFonts w:ascii="Arial" w:hAnsi="Arial" w:cs="Arial"/>
                <w:sz w:val="16"/>
                <w:szCs w:val="16"/>
              </w:rPr>
            </w:pPr>
            <w:r w:rsidRPr="00602B7D">
              <w:rPr>
                <w:rFonts w:ascii="Arial" w:hAnsi="Arial" w:cs="Arial"/>
                <w:sz w:val="16"/>
                <w:szCs w:val="16"/>
              </w:rPr>
              <w:t>8</w:t>
            </w:r>
            <w:r w:rsidR="008F0DDD" w:rsidRPr="00602B7D">
              <w:rPr>
                <w:rFonts w:ascii="Arial" w:hAnsi="Arial" w:cs="Arial"/>
                <w:sz w:val="16"/>
                <w:szCs w:val="16"/>
              </w:rPr>
              <w:t>.</w:t>
            </w:r>
          </w:p>
        </w:tc>
        <w:tc>
          <w:tcPr>
            <w:tcW w:w="3428" w:type="dxa"/>
          </w:tcPr>
          <w:p w:rsidR="00C90E68" w:rsidRPr="00602B7D" w:rsidRDefault="00C90E68" w:rsidP="00C90E68">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электроэнергии компенсации затрат на введение и возобновление режима потребления </w:t>
            </w:r>
          </w:p>
        </w:tc>
        <w:tc>
          <w:tcPr>
            <w:tcW w:w="3118" w:type="dxa"/>
            <w:gridSpan w:val="2"/>
          </w:tcPr>
          <w:p w:rsidR="00C90E68" w:rsidRPr="00602B7D" w:rsidRDefault="00C90E68" w:rsidP="00C90E68">
            <w:pPr>
              <w:autoSpaceDE w:val="0"/>
              <w:autoSpaceDN w:val="0"/>
              <w:adjustRightInd w:val="0"/>
              <w:jc w:val="both"/>
              <w:rPr>
                <w:rFonts w:ascii="Arial" w:hAnsi="Arial" w:cs="Arial"/>
                <w:sz w:val="16"/>
                <w:szCs w:val="16"/>
              </w:rPr>
            </w:pPr>
            <w:r w:rsidRPr="00602B7D">
              <w:rPr>
                <w:rFonts w:ascii="Arial" w:hAnsi="Arial" w:cs="Arial"/>
                <w:sz w:val="16"/>
                <w:szCs w:val="16"/>
              </w:rPr>
              <w:t xml:space="preserve">По утвержденной смете, на основании счета и счета-фактуры </w:t>
            </w:r>
          </w:p>
        </w:tc>
        <w:tc>
          <w:tcPr>
            <w:tcW w:w="1842" w:type="dxa"/>
            <w:gridSpan w:val="2"/>
          </w:tcPr>
          <w:p w:rsidR="00C90E68" w:rsidRPr="00602B7D" w:rsidRDefault="00C90E68" w:rsidP="006D48BA">
            <w:pPr>
              <w:autoSpaceDE w:val="0"/>
              <w:autoSpaceDN w:val="0"/>
              <w:adjustRightInd w:val="0"/>
              <w:rPr>
                <w:rFonts w:ascii="Arial" w:hAnsi="Arial" w:cs="Arial"/>
                <w:sz w:val="16"/>
                <w:szCs w:val="16"/>
              </w:rPr>
            </w:pPr>
          </w:p>
        </w:tc>
        <w:tc>
          <w:tcPr>
            <w:tcW w:w="1988" w:type="dxa"/>
            <w:gridSpan w:val="3"/>
          </w:tcPr>
          <w:p w:rsidR="00C90E68" w:rsidRPr="00602B7D" w:rsidRDefault="004B6491" w:rsidP="004B649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Размер компенсации понесенных инициатором введения ограничения расходов, </w:t>
            </w:r>
            <w:r w:rsidRPr="00602B7D">
              <w:rPr>
                <w:rFonts w:ascii="Arial" w:hAnsi="Arial" w:cs="Arial"/>
                <w:sz w:val="16"/>
                <w:szCs w:val="16"/>
              </w:rPr>
              <w:lastRenderedPageBreak/>
              <w:t xml:space="preserve">указанных в </w:t>
            </w:r>
            <w:hyperlink r:id="rId18" w:history="1">
              <w:r w:rsidRPr="00602B7D">
                <w:rPr>
                  <w:rFonts w:ascii="Arial" w:hAnsi="Arial" w:cs="Arial"/>
                  <w:color w:val="0000FF"/>
                  <w:sz w:val="16"/>
                  <w:szCs w:val="16"/>
                </w:rPr>
                <w:t>абзацах первом</w:t>
              </w:r>
            </w:hyperlink>
            <w:r w:rsidRPr="00602B7D">
              <w:rPr>
                <w:rFonts w:ascii="Arial" w:hAnsi="Arial" w:cs="Arial"/>
                <w:sz w:val="16"/>
                <w:szCs w:val="16"/>
              </w:rPr>
              <w:t xml:space="preserve"> и </w:t>
            </w:r>
            <w:hyperlink r:id="rId19" w:history="1">
              <w:r w:rsidRPr="00602B7D">
                <w:rPr>
                  <w:rFonts w:ascii="Arial" w:hAnsi="Arial" w:cs="Arial"/>
                  <w:color w:val="0000FF"/>
                  <w:sz w:val="16"/>
                  <w:szCs w:val="16"/>
                </w:rPr>
                <w:t>втором</w:t>
              </w:r>
            </w:hyperlink>
            <w:r w:rsidRPr="00602B7D">
              <w:rPr>
                <w:rFonts w:ascii="Arial" w:hAnsi="Arial" w:cs="Arial"/>
                <w:sz w:val="16"/>
                <w:szCs w:val="16"/>
              </w:rPr>
              <w:t xml:space="preserve"> настоящего пункта, не может превышать 10000 рублей (для граждан - потребителей электрической энергии - 1000 рублей).</w:t>
            </w:r>
          </w:p>
        </w:tc>
        <w:tc>
          <w:tcPr>
            <w:tcW w:w="3401" w:type="dxa"/>
          </w:tcPr>
          <w:p w:rsidR="004B6491" w:rsidRPr="00602B7D" w:rsidRDefault="004B6491" w:rsidP="004B649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20 Правил полного и (или) частичного ограничения режима потребления электрической энергии</w:t>
            </w:r>
          </w:p>
          <w:p w:rsidR="004B6491" w:rsidRPr="00602B7D" w:rsidRDefault="004B6491" w:rsidP="004B649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C90E68" w:rsidRPr="00602B7D" w:rsidRDefault="00C90E68" w:rsidP="003D3D40">
            <w:pPr>
              <w:autoSpaceDE w:val="0"/>
              <w:autoSpaceDN w:val="0"/>
              <w:adjustRightInd w:val="0"/>
              <w:jc w:val="both"/>
              <w:rPr>
                <w:rFonts w:ascii="Arial" w:hAnsi="Arial" w:cs="Arial"/>
                <w:sz w:val="16"/>
                <w:szCs w:val="16"/>
              </w:rPr>
            </w:pPr>
          </w:p>
        </w:tc>
      </w:tr>
      <w:tr w:rsidR="004B6491" w:rsidRPr="00602B7D" w:rsidTr="003C1C51">
        <w:trPr>
          <w:trHeight w:val="333"/>
        </w:trPr>
        <w:tc>
          <w:tcPr>
            <w:tcW w:w="817" w:type="dxa"/>
          </w:tcPr>
          <w:p w:rsidR="004B6491" w:rsidRPr="00602B7D" w:rsidRDefault="004B6491" w:rsidP="006D48BA">
            <w:pPr>
              <w:autoSpaceDE w:val="0"/>
              <w:autoSpaceDN w:val="0"/>
              <w:adjustRightInd w:val="0"/>
              <w:rPr>
                <w:rFonts w:ascii="Arial" w:hAnsi="Arial" w:cs="Arial"/>
                <w:sz w:val="16"/>
                <w:szCs w:val="16"/>
                <w:lang w:val="en-US"/>
              </w:rPr>
            </w:pPr>
            <w:r w:rsidRPr="00602B7D">
              <w:rPr>
                <w:rFonts w:ascii="Arial" w:hAnsi="Arial" w:cs="Arial"/>
                <w:sz w:val="16"/>
                <w:szCs w:val="16"/>
                <w:lang w:val="en-US"/>
              </w:rPr>
              <w:lastRenderedPageBreak/>
              <w:t xml:space="preserve">II </w:t>
            </w:r>
          </w:p>
        </w:tc>
        <w:tc>
          <w:tcPr>
            <w:tcW w:w="13777" w:type="dxa"/>
            <w:gridSpan w:val="9"/>
          </w:tcPr>
          <w:p w:rsidR="004B6491" w:rsidRPr="00602B7D" w:rsidRDefault="004B6491" w:rsidP="004B6491">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абзацем вторым подпункта б) пункта 2  нарушение потребителем своих обязательств, выразившееся в следующих действиях: 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tc>
      </w:tr>
      <w:tr w:rsidR="00CA12DA" w:rsidRPr="00602B7D" w:rsidTr="007F44FC">
        <w:trPr>
          <w:trHeight w:val="1686"/>
        </w:trPr>
        <w:tc>
          <w:tcPr>
            <w:tcW w:w="817" w:type="dxa"/>
          </w:tcPr>
          <w:p w:rsidR="00CA12DA" w:rsidRPr="00602B7D" w:rsidRDefault="00CA12DA" w:rsidP="006D48BA">
            <w:pPr>
              <w:autoSpaceDE w:val="0"/>
              <w:autoSpaceDN w:val="0"/>
              <w:adjustRightInd w:val="0"/>
              <w:rPr>
                <w:rFonts w:ascii="Arial" w:hAnsi="Arial" w:cs="Arial"/>
                <w:sz w:val="16"/>
                <w:szCs w:val="16"/>
              </w:rPr>
            </w:pPr>
            <w:r w:rsidRPr="00602B7D">
              <w:rPr>
                <w:rFonts w:ascii="Arial" w:hAnsi="Arial" w:cs="Arial"/>
                <w:sz w:val="16"/>
                <w:szCs w:val="16"/>
              </w:rPr>
              <w:t>1</w:t>
            </w:r>
          </w:p>
        </w:tc>
        <w:tc>
          <w:tcPr>
            <w:tcW w:w="3428" w:type="dxa"/>
          </w:tcPr>
          <w:p w:rsidR="00B714B9" w:rsidRPr="00602B7D" w:rsidRDefault="00E5090E" w:rsidP="00B714B9">
            <w:pPr>
              <w:autoSpaceDE w:val="0"/>
              <w:autoSpaceDN w:val="0"/>
              <w:adjustRightInd w:val="0"/>
              <w:ind w:firstLine="540"/>
              <w:jc w:val="both"/>
              <w:rPr>
                <w:rFonts w:ascii="Arial" w:hAnsi="Arial" w:cs="Arial"/>
                <w:sz w:val="16"/>
                <w:szCs w:val="16"/>
              </w:rPr>
            </w:pPr>
            <w:r w:rsidRPr="00602B7D">
              <w:rPr>
                <w:rFonts w:ascii="Arial" w:hAnsi="Arial" w:cs="Arial"/>
                <w:sz w:val="16"/>
                <w:szCs w:val="16"/>
              </w:rPr>
              <w:t>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w:t>
            </w:r>
            <w:r w:rsidR="00B714B9" w:rsidRPr="00602B7D">
              <w:rPr>
                <w:rFonts w:ascii="Arial" w:hAnsi="Arial" w:cs="Arial"/>
                <w:sz w:val="16"/>
                <w:szCs w:val="16"/>
              </w:rPr>
              <w:t xml:space="preserve"> </w:t>
            </w:r>
            <w:r w:rsidRPr="00602B7D">
              <w:rPr>
                <w:rFonts w:ascii="Arial" w:hAnsi="Arial" w:cs="Arial"/>
                <w:sz w:val="16"/>
                <w:szCs w:val="16"/>
              </w:rPr>
              <w:t xml:space="preserve">Социальный потребитель), </w:t>
            </w:r>
            <w:r w:rsidRPr="00602B7D">
              <w:rPr>
                <w:rFonts w:ascii="Arial" w:hAnsi="Arial" w:cs="Arial"/>
                <w:i/>
                <w:sz w:val="16"/>
                <w:szCs w:val="16"/>
              </w:rPr>
              <w:t>исполнителя</w:t>
            </w:r>
            <w:r w:rsidRPr="00602B7D">
              <w:rPr>
                <w:rFonts w:ascii="Arial" w:hAnsi="Arial" w:cs="Arial"/>
                <w:sz w:val="16"/>
                <w:szCs w:val="16"/>
              </w:rPr>
              <w:t>, уполномоченный орган субъекта Российской Федерации и федеральный орган исполнительной власти по делам гражданской обороны и чрезвычайным ситуациям</w:t>
            </w:r>
            <w:r w:rsidR="00B714B9" w:rsidRPr="00602B7D">
              <w:rPr>
                <w:rFonts w:ascii="Arial" w:hAnsi="Arial" w:cs="Arial"/>
                <w:sz w:val="16"/>
                <w:szCs w:val="16"/>
              </w:rPr>
              <w:t xml:space="preserve"> о введении частичного ограничения режима потребления до уровня технологической брони </w:t>
            </w:r>
          </w:p>
          <w:p w:rsidR="00CA12DA" w:rsidRPr="00602B7D" w:rsidRDefault="00E5090E" w:rsidP="00B714B9">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E5090E" w:rsidRPr="00602B7D" w:rsidRDefault="00E5090E" w:rsidP="00E5090E">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CA12DA" w:rsidRPr="00602B7D" w:rsidRDefault="00B714B9" w:rsidP="00E5090E">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получения уведомления) по всем точкам поставки </w:t>
            </w:r>
          </w:p>
          <w:p w:rsidR="00B714B9" w:rsidRPr="00602B7D" w:rsidRDefault="00B714B9" w:rsidP="00E5090E">
            <w:pPr>
              <w:autoSpaceDE w:val="0"/>
              <w:autoSpaceDN w:val="0"/>
              <w:adjustRightInd w:val="0"/>
              <w:jc w:val="both"/>
              <w:rPr>
                <w:rFonts w:ascii="Arial" w:hAnsi="Arial" w:cs="Arial"/>
                <w:sz w:val="16"/>
                <w:szCs w:val="16"/>
              </w:rPr>
            </w:pPr>
          </w:p>
        </w:tc>
        <w:tc>
          <w:tcPr>
            <w:tcW w:w="1842" w:type="dxa"/>
            <w:gridSpan w:val="2"/>
          </w:tcPr>
          <w:p w:rsidR="00CA12DA" w:rsidRPr="00602B7D" w:rsidRDefault="00E5090E" w:rsidP="004B649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E5090E" w:rsidRPr="00602B7D" w:rsidRDefault="00B714B9" w:rsidP="00B714B9">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технологической брони </w:t>
            </w:r>
          </w:p>
          <w:p w:rsidR="00CA12DA" w:rsidRPr="00602B7D" w:rsidRDefault="00CA12DA" w:rsidP="00B714B9">
            <w:pPr>
              <w:autoSpaceDE w:val="0"/>
              <w:autoSpaceDN w:val="0"/>
              <w:adjustRightInd w:val="0"/>
              <w:jc w:val="both"/>
              <w:rPr>
                <w:rFonts w:ascii="Arial" w:hAnsi="Arial" w:cs="Arial"/>
                <w:sz w:val="16"/>
                <w:szCs w:val="16"/>
              </w:rPr>
            </w:pPr>
          </w:p>
        </w:tc>
        <w:tc>
          <w:tcPr>
            <w:tcW w:w="3401" w:type="dxa"/>
          </w:tcPr>
          <w:p w:rsidR="00B714B9" w:rsidRPr="00602B7D" w:rsidRDefault="00B714B9" w:rsidP="00B714B9">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B714B9" w:rsidRPr="00602B7D" w:rsidRDefault="00B714B9" w:rsidP="00B714B9">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CA12DA" w:rsidRPr="00602B7D" w:rsidRDefault="00CA12DA" w:rsidP="002160D8">
            <w:pPr>
              <w:autoSpaceDE w:val="0"/>
              <w:autoSpaceDN w:val="0"/>
              <w:adjustRightInd w:val="0"/>
              <w:jc w:val="both"/>
              <w:rPr>
                <w:rFonts w:ascii="Arial" w:hAnsi="Arial" w:cs="Arial"/>
                <w:sz w:val="16"/>
                <w:szCs w:val="16"/>
              </w:rPr>
            </w:pPr>
          </w:p>
        </w:tc>
      </w:tr>
      <w:tr w:rsidR="00B714B9" w:rsidRPr="00602B7D" w:rsidTr="007F44FC">
        <w:trPr>
          <w:trHeight w:val="699"/>
        </w:trPr>
        <w:tc>
          <w:tcPr>
            <w:tcW w:w="817" w:type="dxa"/>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2</w:t>
            </w:r>
          </w:p>
        </w:tc>
        <w:tc>
          <w:tcPr>
            <w:tcW w:w="3428" w:type="dxa"/>
          </w:tcPr>
          <w:p w:rsidR="00B714B9" w:rsidRPr="00602B7D" w:rsidRDefault="00B714B9"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w:t>
            </w:r>
            <w:r w:rsidR="00DC04F5" w:rsidRPr="00602B7D">
              <w:rPr>
                <w:rFonts w:ascii="Arial" w:hAnsi="Arial" w:cs="Arial"/>
                <w:sz w:val="16"/>
                <w:szCs w:val="16"/>
              </w:rPr>
              <w:t xml:space="preserve">аварийной </w:t>
            </w:r>
            <w:r w:rsidRPr="00602B7D">
              <w:rPr>
                <w:rFonts w:ascii="Arial" w:hAnsi="Arial" w:cs="Arial"/>
                <w:sz w:val="16"/>
                <w:szCs w:val="16"/>
              </w:rPr>
              <w:t xml:space="preserve"> брони </w:t>
            </w:r>
          </w:p>
          <w:p w:rsidR="00B714B9" w:rsidRPr="00602B7D" w:rsidRDefault="00B714B9"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B714B9" w:rsidRPr="00602B7D" w:rsidRDefault="00B714B9"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B714B9" w:rsidRPr="00602B7D" w:rsidRDefault="00B714B9"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w:t>
            </w:r>
            <w:r w:rsidR="00DC04F5" w:rsidRPr="00602B7D">
              <w:rPr>
                <w:rFonts w:ascii="Arial" w:hAnsi="Arial" w:cs="Arial"/>
                <w:sz w:val="16"/>
                <w:szCs w:val="16"/>
              </w:rPr>
              <w:t>аварийной</w:t>
            </w:r>
            <w:r w:rsidRPr="00602B7D">
              <w:rPr>
                <w:rFonts w:ascii="Arial" w:hAnsi="Arial" w:cs="Arial"/>
                <w:sz w:val="16"/>
                <w:szCs w:val="16"/>
              </w:rPr>
              <w:t xml:space="preserve"> брони вводиться по истечении </w:t>
            </w:r>
            <w:r w:rsidR="00DC04F5" w:rsidRPr="00602B7D">
              <w:rPr>
                <w:rFonts w:ascii="Arial" w:hAnsi="Arial" w:cs="Arial"/>
                <w:sz w:val="16"/>
                <w:szCs w:val="16"/>
              </w:rPr>
              <w:t xml:space="preserve">5 дней со дня введения частичного ограничения режима потребления до уровня технологической брони </w:t>
            </w:r>
          </w:p>
          <w:p w:rsidR="00B714B9" w:rsidRPr="00602B7D" w:rsidRDefault="00B714B9" w:rsidP="003C1C51">
            <w:pPr>
              <w:autoSpaceDE w:val="0"/>
              <w:autoSpaceDN w:val="0"/>
              <w:adjustRightInd w:val="0"/>
              <w:jc w:val="both"/>
              <w:rPr>
                <w:rFonts w:ascii="Arial" w:hAnsi="Arial" w:cs="Arial"/>
                <w:sz w:val="16"/>
                <w:szCs w:val="16"/>
              </w:rPr>
            </w:pPr>
          </w:p>
        </w:tc>
        <w:tc>
          <w:tcPr>
            <w:tcW w:w="1842" w:type="dxa"/>
            <w:gridSpan w:val="2"/>
          </w:tcPr>
          <w:p w:rsidR="00B714B9" w:rsidRPr="00602B7D" w:rsidRDefault="00B714B9"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w:t>
            </w:r>
            <w:r w:rsidR="00DC04F5" w:rsidRPr="00602B7D">
              <w:rPr>
                <w:rFonts w:ascii="Arial" w:hAnsi="Arial" w:cs="Arial"/>
                <w:sz w:val="16"/>
                <w:szCs w:val="16"/>
              </w:rPr>
              <w:t>5</w:t>
            </w:r>
            <w:r w:rsidRPr="00602B7D">
              <w:rPr>
                <w:rFonts w:ascii="Arial" w:hAnsi="Arial" w:cs="Arial"/>
                <w:sz w:val="16"/>
                <w:szCs w:val="16"/>
              </w:rPr>
              <w:t xml:space="preserve"> дней до введения частичного ограничения режима до уровня технологической </w:t>
            </w:r>
            <w:r w:rsidR="00DC04F5" w:rsidRPr="00602B7D">
              <w:rPr>
                <w:rFonts w:ascii="Arial" w:hAnsi="Arial" w:cs="Arial"/>
                <w:sz w:val="16"/>
                <w:szCs w:val="16"/>
              </w:rPr>
              <w:t xml:space="preserve">аварийной брони </w:t>
            </w:r>
          </w:p>
          <w:p w:rsidR="00B714B9" w:rsidRPr="00602B7D" w:rsidRDefault="00B714B9" w:rsidP="003C1C51">
            <w:pPr>
              <w:autoSpaceDE w:val="0"/>
              <w:autoSpaceDN w:val="0"/>
              <w:adjustRightInd w:val="0"/>
              <w:jc w:val="both"/>
              <w:rPr>
                <w:rFonts w:ascii="Arial" w:hAnsi="Arial" w:cs="Arial"/>
                <w:sz w:val="16"/>
                <w:szCs w:val="16"/>
              </w:rPr>
            </w:pPr>
          </w:p>
        </w:tc>
        <w:tc>
          <w:tcPr>
            <w:tcW w:w="3401" w:type="dxa"/>
          </w:tcPr>
          <w:p w:rsidR="00B714B9" w:rsidRPr="00602B7D" w:rsidRDefault="00B714B9"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B714B9" w:rsidRPr="00602B7D" w:rsidRDefault="00B714B9"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3C1C51">
            <w:pPr>
              <w:autoSpaceDE w:val="0"/>
              <w:autoSpaceDN w:val="0"/>
              <w:adjustRightInd w:val="0"/>
              <w:jc w:val="both"/>
              <w:rPr>
                <w:rFonts w:ascii="Arial" w:hAnsi="Arial" w:cs="Arial"/>
                <w:sz w:val="16"/>
                <w:szCs w:val="16"/>
              </w:rPr>
            </w:pPr>
          </w:p>
        </w:tc>
      </w:tr>
      <w:tr w:rsidR="00B714B9" w:rsidRPr="00602B7D" w:rsidTr="007F44FC">
        <w:trPr>
          <w:trHeight w:val="4078"/>
        </w:trPr>
        <w:tc>
          <w:tcPr>
            <w:tcW w:w="817" w:type="dxa"/>
            <w:tcBorders>
              <w:bottom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3</w:t>
            </w:r>
          </w:p>
        </w:tc>
        <w:tc>
          <w:tcPr>
            <w:tcW w:w="3428" w:type="dxa"/>
            <w:tcBorders>
              <w:bottom w:val="single" w:sz="4" w:space="0" w:color="auto"/>
            </w:tcBorders>
          </w:tcPr>
          <w:p w:rsidR="00B714B9" w:rsidRPr="00602B7D" w:rsidRDefault="00B714B9" w:rsidP="00CA12DA">
            <w:pPr>
              <w:autoSpaceDE w:val="0"/>
              <w:autoSpaceDN w:val="0"/>
              <w:adjustRightInd w:val="0"/>
              <w:ind w:firstLine="540"/>
              <w:jc w:val="both"/>
              <w:rPr>
                <w:rFonts w:ascii="Arial" w:hAnsi="Arial" w:cs="Arial"/>
                <w:sz w:val="16"/>
                <w:szCs w:val="16"/>
              </w:rPr>
            </w:pPr>
            <w:r w:rsidRPr="00602B7D">
              <w:rPr>
                <w:rFonts w:ascii="Arial" w:hAnsi="Arial" w:cs="Arial"/>
                <w:sz w:val="16"/>
                <w:szCs w:val="16"/>
              </w:rPr>
              <w:t>Обязанность потребителя, ограничение режима потребления которого может привести к экономическим, экологическим или социальным последствиям</w:t>
            </w:r>
            <w:r w:rsidR="00DC04F5" w:rsidRPr="00602B7D">
              <w:rPr>
                <w:rFonts w:ascii="Arial" w:hAnsi="Arial" w:cs="Arial"/>
                <w:sz w:val="16"/>
                <w:szCs w:val="16"/>
              </w:rPr>
              <w:t xml:space="preserve">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потребления </w:t>
            </w:r>
          </w:p>
          <w:p w:rsidR="00DC04F5" w:rsidRPr="00602B7D" w:rsidRDefault="00DC04F5" w:rsidP="00CA12DA">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B714B9" w:rsidRPr="00602B7D" w:rsidRDefault="00B714B9" w:rsidP="00CA12DA">
            <w:pPr>
              <w:autoSpaceDE w:val="0"/>
              <w:autoSpaceDN w:val="0"/>
              <w:adjustRightInd w:val="0"/>
              <w:rPr>
                <w:rFonts w:ascii="Arial" w:hAnsi="Arial" w:cs="Arial"/>
                <w:sz w:val="16"/>
                <w:szCs w:val="16"/>
              </w:rPr>
            </w:pPr>
          </w:p>
          <w:p w:rsidR="0068552F" w:rsidRPr="00602B7D" w:rsidRDefault="0068552F" w:rsidP="00CA12DA">
            <w:pPr>
              <w:autoSpaceDE w:val="0"/>
              <w:autoSpaceDN w:val="0"/>
              <w:adjustRightInd w:val="0"/>
              <w:rPr>
                <w:rFonts w:ascii="Arial" w:hAnsi="Arial" w:cs="Arial"/>
                <w:sz w:val="16"/>
                <w:szCs w:val="16"/>
              </w:rPr>
            </w:pPr>
          </w:p>
        </w:tc>
        <w:tc>
          <w:tcPr>
            <w:tcW w:w="3118" w:type="dxa"/>
            <w:gridSpan w:val="2"/>
            <w:tcBorders>
              <w:bottom w:val="single" w:sz="4" w:space="0" w:color="auto"/>
            </w:tcBorders>
          </w:tcPr>
          <w:p w:rsidR="00B714B9" w:rsidRPr="00602B7D" w:rsidRDefault="00B714B9" w:rsidP="00CA12DA">
            <w:pPr>
              <w:autoSpaceDE w:val="0"/>
              <w:autoSpaceDN w:val="0"/>
              <w:adjustRightInd w:val="0"/>
              <w:ind w:firstLine="540"/>
              <w:jc w:val="both"/>
              <w:rPr>
                <w:rFonts w:ascii="Arial" w:hAnsi="Arial" w:cs="Arial"/>
                <w:sz w:val="16"/>
                <w:szCs w:val="16"/>
              </w:rPr>
            </w:pPr>
            <w:r w:rsidRPr="00602B7D">
              <w:rPr>
                <w:rFonts w:ascii="Arial" w:hAnsi="Arial" w:cs="Arial"/>
                <w:sz w:val="16"/>
                <w:szCs w:val="1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tc>
        <w:tc>
          <w:tcPr>
            <w:tcW w:w="1842" w:type="dxa"/>
            <w:gridSpan w:val="2"/>
            <w:tcBorders>
              <w:bottom w:val="single" w:sz="4" w:space="0" w:color="auto"/>
            </w:tcBorders>
          </w:tcPr>
          <w:p w:rsidR="00B714B9" w:rsidRPr="00602B7D" w:rsidRDefault="00B714B9" w:rsidP="00CA12DA">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Borders>
              <w:bottom w:val="single" w:sz="4" w:space="0" w:color="auto"/>
            </w:tcBorders>
          </w:tcPr>
          <w:p w:rsidR="00B714B9" w:rsidRPr="00602B7D" w:rsidRDefault="00DC04F5" w:rsidP="00DC04F5">
            <w:pPr>
              <w:autoSpaceDE w:val="0"/>
              <w:autoSpaceDN w:val="0"/>
              <w:adjustRightInd w:val="0"/>
              <w:rPr>
                <w:rFonts w:ascii="Arial" w:hAnsi="Arial" w:cs="Arial"/>
                <w:sz w:val="16"/>
                <w:szCs w:val="16"/>
              </w:rPr>
            </w:pPr>
            <w:r w:rsidRPr="00602B7D">
              <w:rPr>
                <w:rFonts w:ascii="Arial" w:hAnsi="Arial" w:cs="Arial"/>
                <w:sz w:val="16"/>
                <w:szCs w:val="16"/>
              </w:rPr>
              <w:t>В течение 2 месяцев со дня введения в отношении энергопринимающих устройств частичного ограничения режима до уровня аварийной брони, (либо, если у него отсутствует акт согласования технологической и (или) аварийной брони – со дня получения уведомления о введении частичного ограничения режима</w:t>
            </w:r>
          </w:p>
        </w:tc>
        <w:tc>
          <w:tcPr>
            <w:tcW w:w="3401" w:type="dxa"/>
            <w:tcBorders>
              <w:bottom w:val="single" w:sz="4" w:space="0" w:color="auto"/>
            </w:tcBorders>
          </w:tcPr>
          <w:p w:rsidR="00B714B9" w:rsidRPr="00602B7D" w:rsidRDefault="00B714B9" w:rsidP="00CA12DA">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B714B9" w:rsidRPr="00602B7D" w:rsidRDefault="00B714B9" w:rsidP="00CA12D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CA12DA">
            <w:pPr>
              <w:autoSpaceDE w:val="0"/>
              <w:autoSpaceDN w:val="0"/>
              <w:adjustRightInd w:val="0"/>
              <w:jc w:val="both"/>
              <w:rPr>
                <w:rFonts w:ascii="Arial" w:hAnsi="Arial" w:cs="Arial"/>
                <w:sz w:val="16"/>
                <w:szCs w:val="16"/>
              </w:rPr>
            </w:pPr>
          </w:p>
        </w:tc>
      </w:tr>
      <w:tr w:rsidR="0068552F" w:rsidRPr="00602B7D" w:rsidTr="007F44FC">
        <w:trPr>
          <w:trHeight w:val="3660"/>
        </w:trPr>
        <w:tc>
          <w:tcPr>
            <w:tcW w:w="817" w:type="dxa"/>
            <w:tcBorders>
              <w:top w:val="single" w:sz="4" w:space="0" w:color="auto"/>
            </w:tcBorders>
          </w:tcPr>
          <w:p w:rsidR="0068552F"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4</w:t>
            </w:r>
          </w:p>
        </w:tc>
        <w:tc>
          <w:tcPr>
            <w:tcW w:w="3428" w:type="dxa"/>
            <w:tcBorders>
              <w:top w:val="single" w:sz="4" w:space="0" w:color="auto"/>
            </w:tcBorders>
          </w:tcPr>
          <w:p w:rsidR="0068552F" w:rsidRPr="00602B7D" w:rsidRDefault="0068552F" w:rsidP="0068552F">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68552F" w:rsidRPr="00602B7D" w:rsidRDefault="0068552F" w:rsidP="00CA12DA">
            <w:pPr>
              <w:autoSpaceDE w:val="0"/>
              <w:autoSpaceDN w:val="0"/>
              <w:adjustRightInd w:val="0"/>
              <w:rPr>
                <w:rFonts w:ascii="Arial" w:hAnsi="Arial" w:cs="Arial"/>
                <w:sz w:val="16"/>
                <w:szCs w:val="16"/>
              </w:rPr>
            </w:pPr>
          </w:p>
        </w:tc>
        <w:tc>
          <w:tcPr>
            <w:tcW w:w="3118" w:type="dxa"/>
            <w:gridSpan w:val="2"/>
            <w:tcBorders>
              <w:top w:val="single" w:sz="4" w:space="0" w:color="auto"/>
            </w:tcBorders>
          </w:tcPr>
          <w:p w:rsidR="0068552F" w:rsidRPr="00602B7D" w:rsidRDefault="0068552F" w:rsidP="00CA12DA">
            <w:pPr>
              <w:autoSpaceDE w:val="0"/>
              <w:autoSpaceDN w:val="0"/>
              <w:adjustRightInd w:val="0"/>
              <w:ind w:firstLine="540"/>
              <w:jc w:val="both"/>
              <w:rPr>
                <w:rFonts w:ascii="Arial" w:hAnsi="Arial" w:cs="Arial"/>
                <w:sz w:val="16"/>
                <w:szCs w:val="16"/>
              </w:rPr>
            </w:pPr>
          </w:p>
        </w:tc>
        <w:tc>
          <w:tcPr>
            <w:tcW w:w="1842" w:type="dxa"/>
            <w:gridSpan w:val="2"/>
            <w:tcBorders>
              <w:top w:val="single" w:sz="4" w:space="0" w:color="auto"/>
            </w:tcBorders>
          </w:tcPr>
          <w:p w:rsidR="0068552F" w:rsidRPr="00602B7D" w:rsidRDefault="0068552F" w:rsidP="00CA12DA">
            <w:pPr>
              <w:autoSpaceDE w:val="0"/>
              <w:autoSpaceDN w:val="0"/>
              <w:adjustRightInd w:val="0"/>
              <w:rPr>
                <w:rFonts w:ascii="Arial" w:hAnsi="Arial" w:cs="Arial"/>
                <w:sz w:val="16"/>
                <w:szCs w:val="16"/>
              </w:rPr>
            </w:pPr>
          </w:p>
        </w:tc>
        <w:tc>
          <w:tcPr>
            <w:tcW w:w="1988" w:type="dxa"/>
            <w:gridSpan w:val="3"/>
            <w:tcBorders>
              <w:top w:val="single" w:sz="4" w:space="0" w:color="auto"/>
            </w:tcBorders>
          </w:tcPr>
          <w:p w:rsidR="0068552F" w:rsidRPr="00602B7D" w:rsidRDefault="0068552F" w:rsidP="0068552F">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Borders>
              <w:top w:val="single" w:sz="4" w:space="0" w:color="auto"/>
            </w:tcBorders>
          </w:tcPr>
          <w:p w:rsidR="0068552F" w:rsidRPr="00602B7D" w:rsidRDefault="0068552F" w:rsidP="0068552F">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68552F" w:rsidRPr="00602B7D" w:rsidRDefault="0068552F" w:rsidP="0068552F">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68552F" w:rsidRPr="00602B7D" w:rsidRDefault="0068552F" w:rsidP="00CA12DA">
            <w:pPr>
              <w:autoSpaceDE w:val="0"/>
              <w:autoSpaceDN w:val="0"/>
              <w:adjustRightInd w:val="0"/>
              <w:jc w:val="both"/>
              <w:rPr>
                <w:rFonts w:ascii="Arial" w:hAnsi="Arial" w:cs="Arial"/>
                <w:sz w:val="16"/>
                <w:szCs w:val="16"/>
              </w:rPr>
            </w:pPr>
          </w:p>
        </w:tc>
      </w:tr>
      <w:tr w:rsidR="0068552F" w:rsidRPr="00602B7D" w:rsidTr="007F44FC">
        <w:trPr>
          <w:trHeight w:val="1402"/>
        </w:trPr>
        <w:tc>
          <w:tcPr>
            <w:tcW w:w="817" w:type="dxa"/>
            <w:tcBorders>
              <w:top w:val="single" w:sz="4" w:space="0" w:color="auto"/>
            </w:tcBorders>
          </w:tcPr>
          <w:p w:rsidR="0068552F"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5</w:t>
            </w:r>
          </w:p>
        </w:tc>
        <w:tc>
          <w:tcPr>
            <w:tcW w:w="3428" w:type="dxa"/>
            <w:tcBorders>
              <w:top w:val="single" w:sz="4" w:space="0" w:color="auto"/>
            </w:tcBorders>
          </w:tcPr>
          <w:p w:rsidR="0068552F" w:rsidRPr="00602B7D" w:rsidRDefault="0068552F" w:rsidP="0068552F">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68552F" w:rsidRPr="00602B7D" w:rsidRDefault="009154FA" w:rsidP="0068552F">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9154FA" w:rsidRPr="00602B7D" w:rsidRDefault="009154FA" w:rsidP="0068552F">
            <w:pPr>
              <w:autoSpaceDE w:val="0"/>
              <w:autoSpaceDN w:val="0"/>
              <w:adjustRightInd w:val="0"/>
              <w:jc w:val="both"/>
              <w:rPr>
                <w:rFonts w:ascii="Arial" w:hAnsi="Arial" w:cs="Arial"/>
                <w:sz w:val="16"/>
                <w:szCs w:val="16"/>
              </w:rPr>
            </w:pPr>
          </w:p>
          <w:p w:rsidR="009154FA" w:rsidRPr="00602B7D" w:rsidRDefault="009154FA" w:rsidP="0068552F">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68552F" w:rsidRPr="00602B7D" w:rsidRDefault="0068552F" w:rsidP="0068552F">
            <w:pPr>
              <w:autoSpaceDE w:val="0"/>
              <w:autoSpaceDN w:val="0"/>
              <w:adjustRightInd w:val="0"/>
              <w:jc w:val="both"/>
              <w:rPr>
                <w:rFonts w:ascii="Arial" w:hAnsi="Arial" w:cs="Arial"/>
                <w:sz w:val="16"/>
                <w:szCs w:val="16"/>
              </w:rPr>
            </w:pPr>
          </w:p>
        </w:tc>
        <w:tc>
          <w:tcPr>
            <w:tcW w:w="3118" w:type="dxa"/>
            <w:gridSpan w:val="2"/>
            <w:tcBorders>
              <w:top w:val="single" w:sz="4" w:space="0" w:color="auto"/>
            </w:tcBorders>
          </w:tcPr>
          <w:p w:rsidR="0068552F" w:rsidRPr="00602B7D" w:rsidRDefault="0068552F" w:rsidP="0068552F">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8552F" w:rsidRPr="00602B7D" w:rsidRDefault="0068552F" w:rsidP="0068552F">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9154FA" w:rsidRPr="00602B7D" w:rsidRDefault="009154FA" w:rsidP="0068552F">
            <w:pPr>
              <w:autoSpaceDE w:val="0"/>
              <w:autoSpaceDN w:val="0"/>
              <w:adjustRightInd w:val="0"/>
              <w:spacing w:before="180"/>
              <w:ind w:firstLine="540"/>
              <w:jc w:val="both"/>
              <w:rPr>
                <w:rFonts w:ascii="Arial" w:hAnsi="Arial" w:cs="Arial"/>
                <w:sz w:val="16"/>
                <w:szCs w:val="16"/>
              </w:rPr>
            </w:pPr>
          </w:p>
          <w:p w:rsidR="009154FA" w:rsidRPr="00602B7D" w:rsidRDefault="009154FA" w:rsidP="0068552F">
            <w:pPr>
              <w:autoSpaceDE w:val="0"/>
              <w:autoSpaceDN w:val="0"/>
              <w:adjustRightInd w:val="0"/>
              <w:spacing w:before="180"/>
              <w:ind w:firstLine="540"/>
              <w:jc w:val="both"/>
              <w:rPr>
                <w:rFonts w:ascii="Arial" w:hAnsi="Arial" w:cs="Arial"/>
                <w:sz w:val="16"/>
                <w:szCs w:val="16"/>
              </w:rPr>
            </w:pPr>
          </w:p>
          <w:p w:rsidR="009154FA" w:rsidRPr="00602B7D" w:rsidRDefault="009154FA" w:rsidP="0068552F">
            <w:pPr>
              <w:autoSpaceDE w:val="0"/>
              <w:autoSpaceDN w:val="0"/>
              <w:adjustRightInd w:val="0"/>
              <w:spacing w:before="180"/>
              <w:ind w:firstLine="540"/>
              <w:jc w:val="both"/>
              <w:rPr>
                <w:rFonts w:ascii="Arial" w:hAnsi="Arial" w:cs="Arial"/>
                <w:sz w:val="16"/>
                <w:szCs w:val="16"/>
              </w:rPr>
            </w:pPr>
          </w:p>
          <w:p w:rsidR="0068552F" w:rsidRPr="00602B7D" w:rsidRDefault="0068552F" w:rsidP="0068552F">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w:t>
            </w:r>
            <w:r w:rsidR="009154FA" w:rsidRPr="00602B7D">
              <w:rPr>
                <w:rFonts w:ascii="Arial" w:hAnsi="Arial" w:cs="Arial"/>
                <w:sz w:val="16"/>
                <w:szCs w:val="16"/>
              </w:rPr>
              <w:t xml:space="preserve">по установке за свой счет автономных источников питания, </w:t>
            </w:r>
          </w:p>
          <w:p w:rsidR="009154FA" w:rsidRPr="00602B7D" w:rsidRDefault="009154FA" w:rsidP="0068552F">
            <w:pPr>
              <w:autoSpaceDE w:val="0"/>
              <w:autoSpaceDN w:val="0"/>
              <w:adjustRightInd w:val="0"/>
              <w:spacing w:before="180"/>
              <w:ind w:firstLine="540"/>
              <w:jc w:val="both"/>
              <w:rPr>
                <w:rFonts w:ascii="Arial" w:hAnsi="Arial" w:cs="Arial"/>
                <w:sz w:val="16"/>
                <w:szCs w:val="16"/>
              </w:rPr>
            </w:pPr>
          </w:p>
          <w:p w:rsidR="0068552F" w:rsidRPr="00602B7D" w:rsidRDefault="0068552F" w:rsidP="0068552F">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68552F" w:rsidRPr="00602B7D" w:rsidRDefault="0068552F" w:rsidP="00CA12DA">
            <w:pPr>
              <w:autoSpaceDE w:val="0"/>
              <w:autoSpaceDN w:val="0"/>
              <w:adjustRightInd w:val="0"/>
              <w:ind w:firstLine="540"/>
              <w:jc w:val="both"/>
              <w:rPr>
                <w:rFonts w:ascii="Arial" w:hAnsi="Arial" w:cs="Arial"/>
                <w:sz w:val="16"/>
                <w:szCs w:val="16"/>
              </w:rPr>
            </w:pPr>
          </w:p>
        </w:tc>
        <w:tc>
          <w:tcPr>
            <w:tcW w:w="1842" w:type="dxa"/>
            <w:gridSpan w:val="2"/>
            <w:tcBorders>
              <w:top w:val="single" w:sz="4" w:space="0" w:color="auto"/>
            </w:tcBorders>
          </w:tcPr>
          <w:p w:rsidR="0068552F" w:rsidRPr="00602B7D" w:rsidRDefault="0068552F" w:rsidP="00CA12DA">
            <w:pPr>
              <w:autoSpaceDE w:val="0"/>
              <w:autoSpaceDN w:val="0"/>
              <w:adjustRightInd w:val="0"/>
              <w:rPr>
                <w:rFonts w:ascii="Arial" w:hAnsi="Arial" w:cs="Arial"/>
                <w:sz w:val="16"/>
                <w:szCs w:val="16"/>
              </w:rPr>
            </w:pPr>
          </w:p>
        </w:tc>
        <w:tc>
          <w:tcPr>
            <w:tcW w:w="1988" w:type="dxa"/>
            <w:gridSpan w:val="3"/>
            <w:tcBorders>
              <w:top w:val="single" w:sz="4" w:space="0" w:color="auto"/>
            </w:tcBorders>
          </w:tcPr>
          <w:p w:rsidR="009154FA" w:rsidRPr="00602B7D" w:rsidRDefault="0068552F" w:rsidP="00DC04F5">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DC04F5">
            <w:pPr>
              <w:autoSpaceDE w:val="0"/>
              <w:autoSpaceDN w:val="0"/>
              <w:adjustRightInd w:val="0"/>
              <w:rPr>
                <w:rFonts w:ascii="Arial" w:hAnsi="Arial" w:cs="Arial"/>
                <w:sz w:val="16"/>
                <w:szCs w:val="16"/>
              </w:rPr>
            </w:pPr>
          </w:p>
          <w:p w:rsidR="0068552F" w:rsidRPr="00602B7D" w:rsidRDefault="009154FA" w:rsidP="00DC04F5">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9154FA" w:rsidRPr="00602B7D" w:rsidRDefault="009154FA" w:rsidP="00DC04F5">
            <w:pPr>
              <w:autoSpaceDE w:val="0"/>
              <w:autoSpaceDN w:val="0"/>
              <w:adjustRightInd w:val="0"/>
              <w:rPr>
                <w:rFonts w:ascii="Arial" w:hAnsi="Arial" w:cs="Arial"/>
                <w:sz w:val="16"/>
                <w:szCs w:val="16"/>
              </w:rPr>
            </w:pPr>
          </w:p>
          <w:p w:rsidR="009154FA" w:rsidRPr="00602B7D" w:rsidRDefault="009154FA" w:rsidP="009154FA">
            <w:pPr>
              <w:autoSpaceDE w:val="0"/>
              <w:autoSpaceDN w:val="0"/>
              <w:adjustRightInd w:val="0"/>
              <w:ind w:firstLine="540"/>
              <w:jc w:val="both"/>
              <w:rPr>
                <w:rFonts w:ascii="Arial" w:hAnsi="Arial" w:cs="Arial"/>
                <w:sz w:val="16"/>
                <w:szCs w:val="16"/>
              </w:rPr>
            </w:pPr>
            <w:r w:rsidRPr="00602B7D">
              <w:rPr>
                <w:rFonts w:ascii="Arial" w:hAnsi="Arial" w:cs="Arial"/>
                <w:sz w:val="16"/>
                <w:szCs w:val="16"/>
              </w:rPr>
              <w:t>после их выполнения, но не позднее 6 месяцев, 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Borders>
              <w:top w:val="single" w:sz="4" w:space="0" w:color="auto"/>
            </w:tcBorders>
          </w:tcPr>
          <w:p w:rsidR="009154FA" w:rsidRPr="00602B7D" w:rsidRDefault="009154FA" w:rsidP="009154FA">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16(1) Правил полного и (или) частичного ограничения режима потребления электрической энергии</w:t>
            </w:r>
          </w:p>
          <w:p w:rsidR="009154FA" w:rsidRPr="00602B7D" w:rsidRDefault="009154FA" w:rsidP="009154F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68552F" w:rsidRPr="00602B7D" w:rsidRDefault="0068552F" w:rsidP="0068552F">
            <w:pPr>
              <w:autoSpaceDE w:val="0"/>
              <w:autoSpaceDN w:val="0"/>
              <w:adjustRightInd w:val="0"/>
              <w:jc w:val="both"/>
              <w:rPr>
                <w:rFonts w:ascii="Arial" w:hAnsi="Arial" w:cs="Arial"/>
                <w:sz w:val="16"/>
                <w:szCs w:val="16"/>
              </w:rPr>
            </w:pPr>
          </w:p>
        </w:tc>
      </w:tr>
      <w:tr w:rsidR="009154FA" w:rsidRPr="00602B7D" w:rsidTr="007F44FC">
        <w:trPr>
          <w:trHeight w:val="1402"/>
        </w:trPr>
        <w:tc>
          <w:tcPr>
            <w:tcW w:w="817" w:type="dxa"/>
            <w:tcBorders>
              <w:top w:val="single" w:sz="4" w:space="0" w:color="auto"/>
            </w:tcBorders>
          </w:tcPr>
          <w:p w:rsidR="009154FA"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6</w:t>
            </w:r>
          </w:p>
        </w:tc>
        <w:tc>
          <w:tcPr>
            <w:tcW w:w="3428" w:type="dxa"/>
            <w:tcBorders>
              <w:top w:val="single" w:sz="4" w:space="0" w:color="auto"/>
            </w:tcBorders>
          </w:tcPr>
          <w:p w:rsidR="009154FA" w:rsidRPr="00602B7D" w:rsidRDefault="009154FA" w:rsidP="0068552F">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18" w:type="dxa"/>
            <w:gridSpan w:val="2"/>
            <w:tcBorders>
              <w:top w:val="single" w:sz="4" w:space="0" w:color="auto"/>
            </w:tcBorders>
          </w:tcPr>
          <w:p w:rsidR="009154FA" w:rsidRPr="00602B7D" w:rsidRDefault="009154FA" w:rsidP="009154FA">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42" w:type="dxa"/>
            <w:gridSpan w:val="2"/>
            <w:tcBorders>
              <w:top w:val="single" w:sz="4" w:space="0" w:color="auto"/>
            </w:tcBorders>
          </w:tcPr>
          <w:p w:rsidR="009154FA" w:rsidRPr="00602B7D" w:rsidRDefault="00D12CAB" w:rsidP="00D12CAB">
            <w:pPr>
              <w:autoSpaceDE w:val="0"/>
              <w:autoSpaceDN w:val="0"/>
              <w:adjustRightInd w:val="0"/>
              <w:rPr>
                <w:rFonts w:ascii="Arial" w:hAnsi="Arial" w:cs="Arial"/>
                <w:sz w:val="16"/>
                <w:szCs w:val="16"/>
              </w:rPr>
            </w:pPr>
            <w:r w:rsidRPr="00602B7D">
              <w:rPr>
                <w:rFonts w:ascii="Arial" w:hAnsi="Arial" w:cs="Arial"/>
                <w:sz w:val="16"/>
                <w:szCs w:val="16"/>
              </w:rPr>
              <w:t>Акты п</w:t>
            </w:r>
            <w:r w:rsidR="009154FA" w:rsidRPr="00602B7D">
              <w:rPr>
                <w:rFonts w:ascii="Arial" w:hAnsi="Arial" w:cs="Arial"/>
                <w:sz w:val="16"/>
                <w:szCs w:val="16"/>
              </w:rPr>
              <w:t>исьменно в трех экземплярах</w:t>
            </w:r>
          </w:p>
        </w:tc>
        <w:tc>
          <w:tcPr>
            <w:tcW w:w="1988" w:type="dxa"/>
            <w:gridSpan w:val="3"/>
            <w:tcBorders>
              <w:top w:val="single" w:sz="4" w:space="0" w:color="auto"/>
            </w:tcBorders>
          </w:tcPr>
          <w:p w:rsidR="009154FA" w:rsidRPr="00602B7D" w:rsidRDefault="00D12CAB" w:rsidP="00D12CAB">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w:t>
            </w:r>
            <w:r w:rsidR="009154FA" w:rsidRPr="00602B7D">
              <w:rPr>
                <w:rFonts w:ascii="Arial" w:hAnsi="Arial" w:cs="Arial"/>
                <w:sz w:val="16"/>
                <w:szCs w:val="16"/>
              </w:rPr>
              <w:t>в течение одного рабочего дня по</w:t>
            </w:r>
            <w:r w:rsidRPr="00602B7D">
              <w:rPr>
                <w:rFonts w:ascii="Arial" w:hAnsi="Arial" w:cs="Arial"/>
                <w:sz w:val="16"/>
                <w:szCs w:val="16"/>
              </w:rPr>
              <w:t xml:space="preserve">сле дня получения исполнителем </w:t>
            </w:r>
            <w:r w:rsidR="009154FA" w:rsidRPr="00602B7D">
              <w:rPr>
                <w:rFonts w:ascii="Arial" w:hAnsi="Arial" w:cs="Arial"/>
                <w:sz w:val="16"/>
                <w:szCs w:val="16"/>
              </w:rPr>
              <w:t xml:space="preserve">от потребителя уведомления о готовности к введению полного ограничения режима потребления, </w:t>
            </w:r>
          </w:p>
        </w:tc>
        <w:tc>
          <w:tcPr>
            <w:tcW w:w="3401" w:type="dxa"/>
            <w:tcBorders>
              <w:top w:val="single" w:sz="4" w:space="0" w:color="auto"/>
            </w:tcBorders>
          </w:tcPr>
          <w:p w:rsidR="00D12CAB" w:rsidRPr="00602B7D" w:rsidRDefault="00D12CAB" w:rsidP="00D12CAB">
            <w:pPr>
              <w:autoSpaceDE w:val="0"/>
              <w:autoSpaceDN w:val="0"/>
              <w:adjustRightInd w:val="0"/>
              <w:jc w:val="both"/>
              <w:rPr>
                <w:rFonts w:ascii="Arial" w:hAnsi="Arial" w:cs="Arial"/>
                <w:sz w:val="16"/>
                <w:szCs w:val="16"/>
              </w:rPr>
            </w:pPr>
            <w:r w:rsidRPr="00602B7D">
              <w:rPr>
                <w:rFonts w:ascii="Arial" w:hAnsi="Arial" w:cs="Arial"/>
                <w:sz w:val="16"/>
                <w:szCs w:val="16"/>
              </w:rPr>
              <w:t>П. 6 Правил полного и (или) частичного ограничения режима потребления электрической энергии</w:t>
            </w:r>
          </w:p>
          <w:p w:rsidR="00D12CAB" w:rsidRPr="00602B7D" w:rsidRDefault="00D12CAB" w:rsidP="00D12CAB">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9154FA" w:rsidRPr="00602B7D" w:rsidRDefault="009154FA" w:rsidP="009154FA">
            <w:pPr>
              <w:autoSpaceDE w:val="0"/>
              <w:autoSpaceDN w:val="0"/>
              <w:adjustRightInd w:val="0"/>
              <w:jc w:val="both"/>
              <w:rPr>
                <w:rFonts w:ascii="Arial" w:hAnsi="Arial" w:cs="Arial"/>
                <w:sz w:val="16"/>
                <w:szCs w:val="16"/>
              </w:rPr>
            </w:pPr>
          </w:p>
        </w:tc>
      </w:tr>
      <w:tr w:rsidR="00B714B9" w:rsidRPr="00602B7D" w:rsidTr="007F44FC">
        <w:trPr>
          <w:trHeight w:val="1686"/>
        </w:trPr>
        <w:tc>
          <w:tcPr>
            <w:tcW w:w="817" w:type="dxa"/>
          </w:tcPr>
          <w:p w:rsidR="00B714B9"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7</w:t>
            </w:r>
            <w:r w:rsidR="00B714B9" w:rsidRPr="00602B7D">
              <w:rPr>
                <w:rFonts w:ascii="Arial" w:hAnsi="Arial" w:cs="Arial"/>
                <w:sz w:val="16"/>
                <w:szCs w:val="16"/>
              </w:rPr>
              <w:t>.</w:t>
            </w:r>
          </w:p>
        </w:tc>
        <w:tc>
          <w:tcPr>
            <w:tcW w:w="3428" w:type="dxa"/>
          </w:tcPr>
          <w:p w:rsidR="00B714B9" w:rsidRPr="00602B7D" w:rsidRDefault="00B714B9" w:rsidP="002160D8">
            <w:pPr>
              <w:autoSpaceDE w:val="0"/>
              <w:autoSpaceDN w:val="0"/>
              <w:adjustRightInd w:val="0"/>
              <w:rPr>
                <w:rFonts w:ascii="Arial" w:hAnsi="Arial" w:cs="Arial"/>
                <w:sz w:val="16"/>
                <w:szCs w:val="16"/>
              </w:rPr>
            </w:pPr>
            <w:r w:rsidRPr="00602B7D">
              <w:rPr>
                <w:rFonts w:ascii="Arial" w:hAnsi="Arial" w:cs="Arial"/>
                <w:sz w:val="16"/>
                <w:szCs w:val="16"/>
              </w:rPr>
              <w:t>Если потребителем электроэнергии предоставлено обеспечение исполнения обязательств по оплате электрической энергии (мощности) в отношении своих энергопринимающих</w:t>
            </w:r>
          </w:p>
          <w:p w:rsidR="00B714B9" w:rsidRPr="00602B7D" w:rsidRDefault="00B714B9" w:rsidP="002160D8">
            <w:pPr>
              <w:autoSpaceDE w:val="0"/>
              <w:autoSpaceDN w:val="0"/>
              <w:adjustRightInd w:val="0"/>
              <w:rPr>
                <w:rFonts w:ascii="Arial" w:hAnsi="Arial" w:cs="Arial"/>
                <w:sz w:val="16"/>
                <w:szCs w:val="16"/>
              </w:rPr>
            </w:pPr>
            <w:r w:rsidRPr="00602B7D">
              <w:rPr>
                <w:rFonts w:ascii="Arial" w:hAnsi="Arial" w:cs="Arial"/>
                <w:sz w:val="16"/>
                <w:szCs w:val="16"/>
              </w:rPr>
              <w:t xml:space="preserve"> устройств ограничение режима потребления не вводиться до прекращения действия предоставленного обеспечения исполнения обязательств по оплате электрической энергии (мощности).</w:t>
            </w:r>
          </w:p>
        </w:tc>
        <w:tc>
          <w:tcPr>
            <w:tcW w:w="3118" w:type="dxa"/>
            <w:gridSpan w:val="2"/>
          </w:tcPr>
          <w:p w:rsidR="00B714B9" w:rsidRPr="00602B7D" w:rsidRDefault="00B714B9" w:rsidP="002160D8">
            <w:pPr>
              <w:autoSpaceDE w:val="0"/>
              <w:autoSpaceDN w:val="0"/>
              <w:adjustRightInd w:val="0"/>
              <w:ind w:firstLine="540"/>
              <w:jc w:val="both"/>
              <w:rPr>
                <w:rFonts w:ascii="Arial" w:hAnsi="Arial" w:cs="Arial"/>
                <w:sz w:val="16"/>
                <w:szCs w:val="16"/>
              </w:rPr>
            </w:pPr>
          </w:p>
        </w:tc>
        <w:tc>
          <w:tcPr>
            <w:tcW w:w="1842" w:type="dxa"/>
            <w:gridSpan w:val="2"/>
          </w:tcPr>
          <w:p w:rsidR="00B714B9" w:rsidRPr="00602B7D" w:rsidRDefault="00B714B9" w:rsidP="004B6491">
            <w:pPr>
              <w:autoSpaceDE w:val="0"/>
              <w:autoSpaceDN w:val="0"/>
              <w:adjustRightInd w:val="0"/>
              <w:rPr>
                <w:rFonts w:ascii="Arial" w:hAnsi="Arial" w:cs="Arial"/>
                <w:sz w:val="16"/>
                <w:szCs w:val="16"/>
              </w:rPr>
            </w:pPr>
          </w:p>
        </w:tc>
        <w:tc>
          <w:tcPr>
            <w:tcW w:w="1988" w:type="dxa"/>
            <w:gridSpan w:val="3"/>
          </w:tcPr>
          <w:p w:rsidR="00B714B9" w:rsidRPr="00602B7D" w:rsidRDefault="00B714B9" w:rsidP="0049675F">
            <w:pPr>
              <w:autoSpaceDE w:val="0"/>
              <w:autoSpaceDN w:val="0"/>
              <w:adjustRightInd w:val="0"/>
              <w:rPr>
                <w:rFonts w:ascii="Arial" w:hAnsi="Arial" w:cs="Arial"/>
                <w:sz w:val="16"/>
                <w:szCs w:val="16"/>
              </w:rPr>
            </w:pPr>
          </w:p>
        </w:tc>
        <w:tc>
          <w:tcPr>
            <w:tcW w:w="3401" w:type="dxa"/>
          </w:tcPr>
          <w:p w:rsidR="00B714B9" w:rsidRPr="00602B7D" w:rsidRDefault="00B714B9" w:rsidP="002160D8">
            <w:pPr>
              <w:autoSpaceDE w:val="0"/>
              <w:autoSpaceDN w:val="0"/>
              <w:adjustRightInd w:val="0"/>
              <w:jc w:val="both"/>
              <w:rPr>
                <w:rFonts w:ascii="Arial" w:hAnsi="Arial" w:cs="Arial"/>
                <w:sz w:val="16"/>
                <w:szCs w:val="16"/>
              </w:rPr>
            </w:pPr>
            <w:r w:rsidRPr="00602B7D">
              <w:rPr>
                <w:rFonts w:ascii="Arial" w:hAnsi="Arial" w:cs="Arial"/>
                <w:sz w:val="16"/>
                <w:szCs w:val="16"/>
              </w:rPr>
              <w:t xml:space="preserve">П. 3 Правил полного и (или) частичного ограничения режима потребления электрической энергии </w:t>
            </w:r>
          </w:p>
        </w:tc>
      </w:tr>
      <w:tr w:rsidR="00B714B9" w:rsidRPr="00602B7D" w:rsidTr="007F44FC">
        <w:trPr>
          <w:trHeight w:val="829"/>
        </w:trPr>
        <w:tc>
          <w:tcPr>
            <w:tcW w:w="817" w:type="dxa"/>
            <w:tcBorders>
              <w:bottom w:val="single" w:sz="4" w:space="0" w:color="auto"/>
            </w:tcBorders>
          </w:tcPr>
          <w:p w:rsidR="00B714B9"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8</w:t>
            </w:r>
            <w:r w:rsidR="00B714B9" w:rsidRPr="00602B7D">
              <w:rPr>
                <w:rFonts w:ascii="Arial" w:hAnsi="Arial" w:cs="Arial"/>
                <w:sz w:val="16"/>
                <w:szCs w:val="16"/>
              </w:rPr>
              <w:t xml:space="preserve">. </w:t>
            </w:r>
          </w:p>
          <w:p w:rsidR="00B714B9" w:rsidRPr="00602B7D" w:rsidRDefault="00B714B9" w:rsidP="006D48BA">
            <w:pPr>
              <w:autoSpaceDE w:val="0"/>
              <w:autoSpaceDN w:val="0"/>
              <w:adjustRightInd w:val="0"/>
              <w:rPr>
                <w:rFonts w:ascii="Arial" w:hAnsi="Arial" w:cs="Arial"/>
                <w:sz w:val="16"/>
                <w:szCs w:val="16"/>
              </w:rPr>
            </w:pPr>
          </w:p>
        </w:tc>
        <w:tc>
          <w:tcPr>
            <w:tcW w:w="3428" w:type="dxa"/>
            <w:tcBorders>
              <w:bottom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Производство работ по ограничению режима потребления</w:t>
            </w:r>
          </w:p>
          <w:p w:rsidR="00B714B9" w:rsidRPr="00602B7D" w:rsidRDefault="00B714B9" w:rsidP="006D48BA">
            <w:pPr>
              <w:autoSpaceDE w:val="0"/>
              <w:autoSpaceDN w:val="0"/>
              <w:adjustRightInd w:val="0"/>
              <w:rPr>
                <w:rFonts w:ascii="Arial" w:hAnsi="Arial" w:cs="Arial"/>
                <w:sz w:val="16"/>
                <w:szCs w:val="16"/>
              </w:rPr>
            </w:pPr>
          </w:p>
        </w:tc>
        <w:tc>
          <w:tcPr>
            <w:tcW w:w="3118" w:type="dxa"/>
            <w:gridSpan w:val="2"/>
            <w:tcBorders>
              <w:bottom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1. Доставка бригады</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2. Проверка схемы подключения.</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3. Производство работ по</w:t>
            </w:r>
          </w:p>
          <w:p w:rsidR="00B714B9" w:rsidRPr="00602B7D" w:rsidRDefault="00B714B9" w:rsidP="0049675F">
            <w:pPr>
              <w:autoSpaceDE w:val="0"/>
              <w:autoSpaceDN w:val="0"/>
              <w:adjustRightInd w:val="0"/>
              <w:rPr>
                <w:rFonts w:ascii="Arial" w:hAnsi="Arial" w:cs="Arial"/>
                <w:sz w:val="16"/>
                <w:szCs w:val="16"/>
              </w:rPr>
            </w:pPr>
            <w:r w:rsidRPr="00602B7D">
              <w:rPr>
                <w:rFonts w:ascii="Arial" w:hAnsi="Arial" w:cs="Arial"/>
                <w:sz w:val="16"/>
                <w:szCs w:val="16"/>
              </w:rPr>
              <w:t>ограничению</w:t>
            </w:r>
          </w:p>
        </w:tc>
        <w:tc>
          <w:tcPr>
            <w:tcW w:w="1842" w:type="dxa"/>
            <w:gridSpan w:val="2"/>
            <w:tcBorders>
              <w:bottom w:val="single" w:sz="4" w:space="0" w:color="auto"/>
            </w:tcBorders>
          </w:tcPr>
          <w:p w:rsidR="00B714B9" w:rsidRPr="00602B7D" w:rsidRDefault="00B714B9" w:rsidP="006D48BA">
            <w:pPr>
              <w:autoSpaceDE w:val="0"/>
              <w:autoSpaceDN w:val="0"/>
              <w:adjustRightInd w:val="0"/>
              <w:rPr>
                <w:rFonts w:ascii="Arial" w:hAnsi="Arial" w:cs="Arial"/>
                <w:sz w:val="16"/>
                <w:szCs w:val="16"/>
              </w:rPr>
            </w:pPr>
          </w:p>
        </w:tc>
        <w:tc>
          <w:tcPr>
            <w:tcW w:w="1988" w:type="dxa"/>
            <w:gridSpan w:val="3"/>
            <w:tcBorders>
              <w:bottom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Согласно сроку,</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указанному в уведомлении на ограничение</w:t>
            </w:r>
          </w:p>
          <w:p w:rsidR="00B714B9" w:rsidRPr="00602B7D" w:rsidRDefault="00B714B9" w:rsidP="00013E71">
            <w:pPr>
              <w:pStyle w:val="ConsPlusNormal"/>
              <w:jc w:val="both"/>
              <w:rPr>
                <w:rFonts w:ascii="Arial" w:hAnsi="Arial" w:cs="Arial"/>
                <w:sz w:val="16"/>
                <w:szCs w:val="16"/>
              </w:rPr>
            </w:pPr>
          </w:p>
          <w:p w:rsidR="00B714B9" w:rsidRPr="00602B7D" w:rsidRDefault="00B714B9" w:rsidP="00013E71">
            <w:pPr>
              <w:pStyle w:val="ConsPlusNormal"/>
              <w:jc w:val="both"/>
              <w:rPr>
                <w:rFonts w:ascii="Arial" w:hAnsi="Arial" w:cs="Arial"/>
                <w:sz w:val="16"/>
                <w:szCs w:val="16"/>
              </w:rPr>
            </w:pPr>
            <w:r w:rsidRPr="00602B7D">
              <w:rPr>
                <w:rFonts w:ascii="Arial" w:hAnsi="Arial" w:cs="Arial"/>
                <w:sz w:val="16"/>
                <w:szCs w:val="16"/>
              </w:rPr>
              <w:t xml:space="preserve">не ранее чем по истечении 10 дней после дня уведомления указанного потребителя о введении полного </w:t>
            </w:r>
            <w:r w:rsidRPr="00602B7D">
              <w:rPr>
                <w:rFonts w:ascii="Arial" w:hAnsi="Arial" w:cs="Arial"/>
                <w:sz w:val="16"/>
                <w:szCs w:val="16"/>
              </w:rPr>
              <w:lastRenderedPageBreak/>
              <w:t>ограничения режима потребления.</w:t>
            </w:r>
          </w:p>
          <w:p w:rsidR="00B714B9" w:rsidRPr="00602B7D" w:rsidRDefault="00B714B9" w:rsidP="006D48BA">
            <w:pPr>
              <w:autoSpaceDE w:val="0"/>
              <w:autoSpaceDN w:val="0"/>
              <w:adjustRightInd w:val="0"/>
              <w:rPr>
                <w:rFonts w:ascii="Arial" w:hAnsi="Arial" w:cs="Arial"/>
                <w:sz w:val="16"/>
                <w:szCs w:val="16"/>
              </w:rPr>
            </w:pPr>
          </w:p>
        </w:tc>
        <w:tc>
          <w:tcPr>
            <w:tcW w:w="3401" w:type="dxa"/>
            <w:tcBorders>
              <w:bottom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Постановление</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Правительства РФ от 04.05.2012 №442</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(с изменениями)</w:t>
            </w:r>
          </w:p>
        </w:tc>
      </w:tr>
      <w:tr w:rsidR="00B714B9" w:rsidRPr="00602B7D" w:rsidTr="007F44FC">
        <w:trPr>
          <w:trHeight w:val="311"/>
        </w:trPr>
        <w:tc>
          <w:tcPr>
            <w:tcW w:w="817" w:type="dxa"/>
            <w:tcBorders>
              <w:top w:val="single" w:sz="4" w:space="0" w:color="auto"/>
            </w:tcBorders>
          </w:tcPr>
          <w:p w:rsidR="00B714B9"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9</w:t>
            </w:r>
            <w:r w:rsidR="00B714B9" w:rsidRPr="00602B7D">
              <w:rPr>
                <w:rFonts w:ascii="Arial" w:hAnsi="Arial" w:cs="Arial"/>
                <w:sz w:val="16"/>
                <w:szCs w:val="16"/>
              </w:rPr>
              <w:t>.</w:t>
            </w:r>
          </w:p>
        </w:tc>
        <w:tc>
          <w:tcPr>
            <w:tcW w:w="3428" w:type="dxa"/>
            <w:tcBorders>
              <w:top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Borders>
              <w:top w:val="single" w:sz="4" w:space="0" w:color="auto"/>
            </w:tcBorders>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Borders>
              <w:top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Borders>
              <w:top w:val="single" w:sz="4" w:space="0" w:color="auto"/>
            </w:tcBorders>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Borders>
              <w:top w:val="single" w:sz="4" w:space="0" w:color="auto"/>
            </w:tcBorders>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10</w:t>
            </w:r>
            <w:r w:rsidR="00B714B9" w:rsidRPr="00602B7D">
              <w:rPr>
                <w:rFonts w:ascii="Arial" w:hAnsi="Arial" w:cs="Arial"/>
                <w:sz w:val="16"/>
                <w:szCs w:val="16"/>
              </w:rPr>
              <w:t>.</w:t>
            </w:r>
          </w:p>
        </w:tc>
        <w:tc>
          <w:tcPr>
            <w:tcW w:w="3428" w:type="dxa"/>
          </w:tcPr>
          <w:p w:rsidR="00B714B9" w:rsidRPr="00602B7D" w:rsidRDefault="00B714B9" w:rsidP="002160D8">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абзаца второго подпункта "б" пункта 2</w:t>
            </w:r>
          </w:p>
        </w:tc>
        <w:tc>
          <w:tcPr>
            <w:tcW w:w="3118" w:type="dxa"/>
            <w:gridSpan w:val="2"/>
          </w:tcPr>
          <w:p w:rsidR="00B714B9" w:rsidRPr="00602B7D" w:rsidRDefault="00B714B9" w:rsidP="002160D8">
            <w:pPr>
              <w:autoSpaceDE w:val="0"/>
              <w:autoSpaceDN w:val="0"/>
              <w:adjustRightInd w:val="0"/>
              <w:ind w:firstLine="540"/>
              <w:jc w:val="both"/>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w:t>
            </w:r>
          </w:p>
          <w:p w:rsidR="00B714B9" w:rsidRPr="00602B7D" w:rsidRDefault="00B714B9" w:rsidP="002160D8">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r:id="rId20" w:history="1">
              <w:r w:rsidRPr="00602B7D">
                <w:rPr>
                  <w:rFonts w:ascii="Arial" w:hAnsi="Arial" w:cs="Arial"/>
                  <w:color w:val="0000FF"/>
                  <w:sz w:val="16"/>
                  <w:szCs w:val="16"/>
                </w:rPr>
                <w:t>абзаце втором</w:t>
              </w:r>
            </w:hyperlink>
            <w:r w:rsidRPr="00602B7D">
              <w:rPr>
                <w:rFonts w:ascii="Arial" w:hAnsi="Arial" w:cs="Arial"/>
                <w:sz w:val="16"/>
                <w:szCs w:val="16"/>
              </w:rPr>
              <w:t xml:space="preserve">  </w:t>
            </w:r>
            <w:hyperlink r:id="rId21" w:history="1">
              <w:r w:rsidRPr="00602B7D">
                <w:rPr>
                  <w:rFonts w:ascii="Arial" w:hAnsi="Arial" w:cs="Arial"/>
                  <w:color w:val="0000FF"/>
                  <w:sz w:val="16"/>
                  <w:szCs w:val="16"/>
                </w:rPr>
                <w:t>подпункта "б" пункта 2</w:t>
              </w:r>
            </w:hyperlink>
            <w:r w:rsidRPr="00602B7D">
              <w:rPr>
                <w:rFonts w:ascii="Arial" w:hAnsi="Arial" w:cs="Arial"/>
                <w:sz w:val="16"/>
                <w:szCs w:val="16"/>
              </w:rPr>
              <w:t xml:space="preserve"> Правил № 442 от 04.05.2012 г.,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B714B9" w:rsidRPr="00602B7D" w:rsidRDefault="00B714B9" w:rsidP="006D48BA">
            <w:pPr>
              <w:autoSpaceDE w:val="0"/>
              <w:autoSpaceDN w:val="0"/>
              <w:adjustRightInd w:val="0"/>
              <w:jc w:val="both"/>
              <w:rPr>
                <w:rFonts w:ascii="Arial" w:hAnsi="Arial" w:cs="Arial"/>
                <w:sz w:val="16"/>
                <w:szCs w:val="16"/>
              </w:rPr>
            </w:pP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p>
        </w:tc>
        <w:tc>
          <w:tcPr>
            <w:tcW w:w="1988" w:type="dxa"/>
            <w:gridSpan w:val="3"/>
          </w:tcPr>
          <w:p w:rsidR="00B714B9" w:rsidRPr="00602B7D" w:rsidRDefault="00B714B9" w:rsidP="006D48BA">
            <w:pPr>
              <w:autoSpaceDE w:val="0"/>
              <w:autoSpaceDN w:val="0"/>
              <w:adjustRightInd w:val="0"/>
              <w:rPr>
                <w:rFonts w:ascii="Arial" w:hAnsi="Arial" w:cs="Arial"/>
                <w:sz w:val="16"/>
                <w:szCs w:val="16"/>
              </w:rPr>
            </w:pPr>
          </w:p>
        </w:tc>
        <w:tc>
          <w:tcPr>
            <w:tcW w:w="3401"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6D48BA">
            <w:pPr>
              <w:autoSpaceDE w:val="0"/>
              <w:autoSpaceDN w:val="0"/>
              <w:adjustRightInd w:val="0"/>
              <w:jc w:val="both"/>
              <w:rPr>
                <w:rFonts w:ascii="Arial" w:hAnsi="Arial" w:cs="Arial"/>
                <w:sz w:val="16"/>
                <w:szCs w:val="16"/>
              </w:rPr>
            </w:pPr>
          </w:p>
        </w:tc>
      </w:tr>
      <w:tr w:rsidR="00B714B9" w:rsidRPr="00602B7D" w:rsidTr="007F44FC">
        <w:trPr>
          <w:trHeight w:val="1038"/>
        </w:trPr>
        <w:tc>
          <w:tcPr>
            <w:tcW w:w="817" w:type="dxa"/>
          </w:tcPr>
          <w:p w:rsidR="00B714B9" w:rsidRPr="00602B7D" w:rsidRDefault="00FF0E5D" w:rsidP="00FF0E5D">
            <w:pPr>
              <w:autoSpaceDE w:val="0"/>
              <w:autoSpaceDN w:val="0"/>
              <w:adjustRightInd w:val="0"/>
              <w:rPr>
                <w:rFonts w:ascii="Arial" w:hAnsi="Arial" w:cs="Arial"/>
                <w:sz w:val="16"/>
                <w:szCs w:val="16"/>
              </w:rPr>
            </w:pPr>
            <w:r w:rsidRPr="00602B7D">
              <w:rPr>
                <w:rFonts w:ascii="Arial" w:hAnsi="Arial" w:cs="Arial"/>
                <w:sz w:val="16"/>
                <w:szCs w:val="16"/>
              </w:rPr>
              <w:t>11</w:t>
            </w:r>
            <w:r w:rsidR="00B714B9" w:rsidRPr="00602B7D">
              <w:rPr>
                <w:rFonts w:ascii="Arial" w:hAnsi="Arial" w:cs="Arial"/>
                <w:sz w:val="16"/>
                <w:szCs w:val="16"/>
              </w:rPr>
              <w:t>.</w:t>
            </w:r>
          </w:p>
        </w:tc>
        <w:tc>
          <w:tcPr>
            <w:tcW w:w="3428" w:type="dxa"/>
          </w:tcPr>
          <w:p w:rsidR="00B714B9" w:rsidRPr="00602B7D" w:rsidRDefault="00B714B9" w:rsidP="00DF2C85">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12</w:t>
            </w:r>
            <w:r w:rsidR="00B714B9" w:rsidRPr="00602B7D">
              <w:rPr>
                <w:rFonts w:ascii="Arial" w:hAnsi="Arial" w:cs="Arial"/>
                <w:sz w:val="16"/>
                <w:szCs w:val="16"/>
              </w:rPr>
              <w:t>.</w:t>
            </w:r>
          </w:p>
        </w:tc>
        <w:tc>
          <w:tcPr>
            <w:tcW w:w="3428"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электроэнергии компенсации затрат на введение и возобновление режима потребления </w:t>
            </w:r>
          </w:p>
          <w:p w:rsidR="00B714B9" w:rsidRPr="00602B7D" w:rsidRDefault="00B714B9" w:rsidP="006D48BA">
            <w:pPr>
              <w:autoSpaceDE w:val="0"/>
              <w:autoSpaceDN w:val="0"/>
              <w:adjustRightInd w:val="0"/>
              <w:jc w:val="both"/>
              <w:rPr>
                <w:rFonts w:ascii="Arial" w:hAnsi="Arial" w:cs="Arial"/>
                <w:i/>
                <w:sz w:val="16"/>
                <w:szCs w:val="16"/>
              </w:rPr>
            </w:pPr>
            <w:r w:rsidRPr="00602B7D">
              <w:rPr>
                <w:rFonts w:ascii="Arial" w:hAnsi="Arial" w:cs="Arial"/>
                <w:i/>
                <w:sz w:val="16"/>
                <w:szCs w:val="16"/>
              </w:rPr>
              <w:t xml:space="preserve">(в 2018 г. передано согласно условиям договора оказания услуг на передачу электроэнергии, заключенного сетевой организацией с гарантирующим поставщиком, в интересах обслуживаемых им потребителей электроэнергии Сетевой организации) </w:t>
            </w:r>
          </w:p>
        </w:tc>
        <w:tc>
          <w:tcPr>
            <w:tcW w:w="3118" w:type="dxa"/>
            <w:gridSpan w:val="2"/>
          </w:tcPr>
          <w:p w:rsidR="00B714B9" w:rsidRPr="00602B7D" w:rsidRDefault="00B714B9" w:rsidP="00411440">
            <w:pPr>
              <w:autoSpaceDE w:val="0"/>
              <w:autoSpaceDN w:val="0"/>
              <w:adjustRightInd w:val="0"/>
              <w:jc w:val="both"/>
              <w:rPr>
                <w:rFonts w:ascii="Arial" w:hAnsi="Arial" w:cs="Arial"/>
                <w:sz w:val="16"/>
                <w:szCs w:val="16"/>
              </w:rPr>
            </w:pPr>
            <w:r w:rsidRPr="00602B7D">
              <w:rPr>
                <w:rFonts w:ascii="Arial" w:hAnsi="Arial" w:cs="Arial"/>
                <w:sz w:val="16"/>
                <w:szCs w:val="16"/>
              </w:rPr>
              <w:t xml:space="preserve">По утвержденной смете, на основании счета и счета-фактуры) </w:t>
            </w: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p>
        </w:tc>
        <w:tc>
          <w:tcPr>
            <w:tcW w:w="1988" w:type="dxa"/>
            <w:gridSpan w:val="3"/>
          </w:tcPr>
          <w:p w:rsidR="00B714B9" w:rsidRPr="00602B7D" w:rsidRDefault="00B714B9" w:rsidP="00411440">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6D48BA">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6D48BA">
            <w:pPr>
              <w:autoSpaceDE w:val="0"/>
              <w:autoSpaceDN w:val="0"/>
              <w:adjustRightInd w:val="0"/>
              <w:rPr>
                <w:rFonts w:ascii="Arial" w:hAnsi="Arial" w:cs="Arial"/>
                <w:b/>
                <w:sz w:val="16"/>
                <w:szCs w:val="16"/>
              </w:rPr>
            </w:pPr>
            <w:r w:rsidRPr="00602B7D">
              <w:rPr>
                <w:rFonts w:ascii="Arial" w:hAnsi="Arial" w:cs="Arial"/>
                <w:b/>
                <w:sz w:val="16"/>
                <w:szCs w:val="16"/>
                <w:lang w:val="en-US"/>
              </w:rPr>
              <w:t xml:space="preserve">III </w:t>
            </w:r>
          </w:p>
        </w:tc>
        <w:tc>
          <w:tcPr>
            <w:tcW w:w="13777" w:type="dxa"/>
            <w:gridSpan w:val="9"/>
          </w:tcPr>
          <w:p w:rsidR="00B714B9" w:rsidRPr="00602B7D" w:rsidRDefault="00B714B9" w:rsidP="0020119B">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абзацем третьим подпункта б) пункта 2   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tc>
      </w:tr>
      <w:tr w:rsidR="00FF0E5D" w:rsidRPr="00602B7D" w:rsidTr="007F44FC">
        <w:tc>
          <w:tcPr>
            <w:tcW w:w="817" w:type="dxa"/>
          </w:tcPr>
          <w:p w:rsidR="00FF0E5D"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1</w:t>
            </w:r>
          </w:p>
        </w:tc>
        <w:tc>
          <w:tcPr>
            <w:tcW w:w="3428" w:type="dxa"/>
          </w:tcPr>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(сетевой организации) потребителя, </w:t>
            </w:r>
            <w:r w:rsidRPr="00602B7D">
              <w:rPr>
                <w:rFonts w:ascii="Arial" w:hAnsi="Arial" w:cs="Arial"/>
                <w:sz w:val="16"/>
                <w:szCs w:val="16"/>
              </w:rPr>
              <w:lastRenderedPageBreak/>
              <w:t xml:space="preserve">ограничение режима потребления которого может привести к экономическим, экологическим или социальным последствиям (далее – Социальный потребитель),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технологической брони </w:t>
            </w:r>
          </w:p>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FF0E5D" w:rsidRPr="00602B7D" w:rsidRDefault="00FF0E5D"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lastRenderedPageBreak/>
              <w:t xml:space="preserve">Уведомление направляется с указанием информации по п. 8(1) Правил полного и (или) частичного ограничения режима потребления </w:t>
            </w:r>
            <w:r w:rsidRPr="00602B7D">
              <w:rPr>
                <w:rFonts w:ascii="Arial" w:hAnsi="Arial" w:cs="Arial"/>
                <w:sz w:val="16"/>
                <w:szCs w:val="16"/>
              </w:rPr>
              <w:lastRenderedPageBreak/>
              <w:t>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получения уведомления) по всем точкам поставки </w:t>
            </w:r>
          </w:p>
          <w:p w:rsidR="00FF0E5D" w:rsidRPr="00602B7D" w:rsidRDefault="00FF0E5D" w:rsidP="003C1C51">
            <w:pPr>
              <w:autoSpaceDE w:val="0"/>
              <w:autoSpaceDN w:val="0"/>
              <w:adjustRightInd w:val="0"/>
              <w:jc w:val="both"/>
              <w:rPr>
                <w:rFonts w:ascii="Arial" w:hAnsi="Arial" w:cs="Arial"/>
                <w:sz w:val="16"/>
                <w:szCs w:val="16"/>
              </w:rPr>
            </w:pPr>
          </w:p>
        </w:tc>
        <w:tc>
          <w:tcPr>
            <w:tcW w:w="1842" w:type="dxa"/>
            <w:gridSpan w:val="2"/>
          </w:tcPr>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Письменно </w:t>
            </w:r>
          </w:p>
        </w:tc>
        <w:tc>
          <w:tcPr>
            <w:tcW w:w="1988" w:type="dxa"/>
            <w:gridSpan w:val="3"/>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w:t>
            </w:r>
            <w:r w:rsidRPr="00602B7D">
              <w:rPr>
                <w:rFonts w:ascii="Arial" w:hAnsi="Arial" w:cs="Arial"/>
                <w:sz w:val="16"/>
                <w:szCs w:val="16"/>
              </w:rPr>
              <w:lastRenderedPageBreak/>
              <w:t xml:space="preserve">технологической брони </w:t>
            </w:r>
          </w:p>
          <w:p w:rsidR="00FF0E5D" w:rsidRPr="00602B7D" w:rsidRDefault="00FF0E5D" w:rsidP="003C1C51">
            <w:pPr>
              <w:autoSpaceDE w:val="0"/>
              <w:autoSpaceDN w:val="0"/>
              <w:adjustRightInd w:val="0"/>
              <w:jc w:val="both"/>
              <w:rPr>
                <w:rFonts w:ascii="Arial" w:hAnsi="Arial" w:cs="Arial"/>
                <w:sz w:val="16"/>
                <w:szCs w:val="16"/>
              </w:rPr>
            </w:pPr>
          </w:p>
        </w:tc>
        <w:tc>
          <w:tcPr>
            <w:tcW w:w="3401" w:type="dxa"/>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5 Правил полного и (или) частичного ограничения режима потребления 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FF0E5D" w:rsidRPr="00602B7D" w:rsidRDefault="00FF0E5D" w:rsidP="003C1C51">
            <w:pPr>
              <w:autoSpaceDE w:val="0"/>
              <w:autoSpaceDN w:val="0"/>
              <w:adjustRightInd w:val="0"/>
              <w:jc w:val="both"/>
              <w:rPr>
                <w:rFonts w:ascii="Arial" w:hAnsi="Arial" w:cs="Arial"/>
                <w:sz w:val="16"/>
                <w:szCs w:val="16"/>
              </w:rPr>
            </w:pPr>
          </w:p>
        </w:tc>
      </w:tr>
      <w:tr w:rsidR="00FF0E5D" w:rsidRPr="00602B7D" w:rsidTr="007F44FC">
        <w:tc>
          <w:tcPr>
            <w:tcW w:w="817" w:type="dxa"/>
          </w:tcPr>
          <w:p w:rsidR="00FF0E5D"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2</w:t>
            </w:r>
          </w:p>
        </w:tc>
        <w:tc>
          <w:tcPr>
            <w:tcW w:w="3428" w:type="dxa"/>
          </w:tcPr>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(сетевой организацией)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аварийной  брони </w:t>
            </w:r>
          </w:p>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FF0E5D" w:rsidRPr="00602B7D" w:rsidRDefault="00FF0E5D"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аварийной брони вводиться по истечении 5 дней со дня введения частичного ограничения режима потребления до уровня технологической брони </w:t>
            </w:r>
          </w:p>
          <w:p w:rsidR="00FF0E5D" w:rsidRPr="00602B7D" w:rsidRDefault="00FF0E5D" w:rsidP="003C1C51">
            <w:pPr>
              <w:autoSpaceDE w:val="0"/>
              <w:autoSpaceDN w:val="0"/>
              <w:adjustRightInd w:val="0"/>
              <w:jc w:val="both"/>
              <w:rPr>
                <w:rFonts w:ascii="Arial" w:hAnsi="Arial" w:cs="Arial"/>
                <w:sz w:val="16"/>
                <w:szCs w:val="16"/>
              </w:rPr>
            </w:pPr>
          </w:p>
        </w:tc>
        <w:tc>
          <w:tcPr>
            <w:tcW w:w="1842" w:type="dxa"/>
            <w:gridSpan w:val="2"/>
          </w:tcPr>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5 дней до введения частичного ограничения режима до уровня технологической аварийной брони </w:t>
            </w:r>
          </w:p>
          <w:p w:rsidR="00FF0E5D" w:rsidRPr="00602B7D" w:rsidRDefault="00FF0E5D" w:rsidP="003C1C51">
            <w:pPr>
              <w:autoSpaceDE w:val="0"/>
              <w:autoSpaceDN w:val="0"/>
              <w:adjustRightInd w:val="0"/>
              <w:jc w:val="both"/>
              <w:rPr>
                <w:rFonts w:ascii="Arial" w:hAnsi="Arial" w:cs="Arial"/>
                <w:sz w:val="16"/>
                <w:szCs w:val="16"/>
              </w:rPr>
            </w:pPr>
          </w:p>
        </w:tc>
        <w:tc>
          <w:tcPr>
            <w:tcW w:w="3401" w:type="dxa"/>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FF0E5D" w:rsidRPr="00602B7D" w:rsidRDefault="00FF0E5D" w:rsidP="003C1C51">
            <w:pPr>
              <w:autoSpaceDE w:val="0"/>
              <w:autoSpaceDN w:val="0"/>
              <w:adjustRightInd w:val="0"/>
              <w:jc w:val="both"/>
              <w:rPr>
                <w:rFonts w:ascii="Arial" w:hAnsi="Arial" w:cs="Arial"/>
                <w:sz w:val="16"/>
                <w:szCs w:val="16"/>
              </w:rPr>
            </w:pPr>
          </w:p>
        </w:tc>
      </w:tr>
      <w:tr w:rsidR="00FF0E5D" w:rsidRPr="00602B7D" w:rsidTr="007F44FC">
        <w:trPr>
          <w:trHeight w:val="4170"/>
        </w:trPr>
        <w:tc>
          <w:tcPr>
            <w:tcW w:w="817" w:type="dxa"/>
            <w:tcBorders>
              <w:bottom w:val="single" w:sz="4" w:space="0" w:color="auto"/>
            </w:tcBorders>
          </w:tcPr>
          <w:p w:rsidR="00FF0E5D"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3</w:t>
            </w:r>
          </w:p>
        </w:tc>
        <w:tc>
          <w:tcPr>
            <w:tcW w:w="3428" w:type="dxa"/>
            <w:tcBorders>
              <w:bottom w:val="single" w:sz="4" w:space="0" w:color="auto"/>
            </w:tcBorders>
          </w:tcPr>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потребления </w:t>
            </w:r>
          </w:p>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tc>
        <w:tc>
          <w:tcPr>
            <w:tcW w:w="3118" w:type="dxa"/>
            <w:gridSpan w:val="2"/>
            <w:tcBorders>
              <w:bottom w:val="single" w:sz="4" w:space="0" w:color="auto"/>
            </w:tcBorders>
          </w:tcPr>
          <w:p w:rsidR="00FF0E5D" w:rsidRPr="00602B7D" w:rsidRDefault="00FF0E5D" w:rsidP="00FF0E5D">
            <w:pPr>
              <w:autoSpaceDE w:val="0"/>
              <w:autoSpaceDN w:val="0"/>
              <w:adjustRightInd w:val="0"/>
              <w:ind w:firstLine="540"/>
              <w:jc w:val="both"/>
              <w:rPr>
                <w:rFonts w:ascii="Arial" w:hAnsi="Arial" w:cs="Arial"/>
                <w:sz w:val="16"/>
                <w:szCs w:val="16"/>
              </w:rPr>
            </w:pPr>
            <w:r w:rsidRPr="00602B7D">
              <w:rPr>
                <w:rFonts w:ascii="Arial" w:hAnsi="Arial" w:cs="Arial"/>
                <w:sz w:val="16"/>
                <w:szCs w:val="1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tc>
        <w:tc>
          <w:tcPr>
            <w:tcW w:w="1842" w:type="dxa"/>
            <w:gridSpan w:val="2"/>
            <w:tcBorders>
              <w:bottom w:val="single" w:sz="4" w:space="0" w:color="auto"/>
            </w:tcBorders>
          </w:tcPr>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Borders>
              <w:bottom w:val="single" w:sz="4" w:space="0" w:color="auto"/>
            </w:tcBorders>
          </w:tcPr>
          <w:p w:rsidR="00FF0E5D" w:rsidRPr="00602B7D" w:rsidRDefault="00FF0E5D" w:rsidP="00FF0E5D">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частичного ограничения режима до уровня аварийной брони, (либо, если у него отсутствует акт согласования технологической и (или) аварийной брони – со дня получения уведомления о введении частичного ограничения режима </w:t>
            </w:r>
          </w:p>
        </w:tc>
        <w:tc>
          <w:tcPr>
            <w:tcW w:w="3401" w:type="dxa"/>
            <w:tcBorders>
              <w:bottom w:val="single" w:sz="4" w:space="0" w:color="auto"/>
            </w:tcBorders>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FF0E5D" w:rsidRPr="00602B7D" w:rsidRDefault="00FF0E5D" w:rsidP="003C1C51">
            <w:pPr>
              <w:autoSpaceDE w:val="0"/>
              <w:autoSpaceDN w:val="0"/>
              <w:adjustRightInd w:val="0"/>
              <w:jc w:val="both"/>
              <w:rPr>
                <w:rFonts w:ascii="Arial" w:hAnsi="Arial" w:cs="Arial"/>
                <w:sz w:val="16"/>
                <w:szCs w:val="16"/>
              </w:rPr>
            </w:pPr>
          </w:p>
        </w:tc>
      </w:tr>
      <w:tr w:rsidR="00FF0E5D" w:rsidRPr="00602B7D" w:rsidTr="007F44FC">
        <w:tc>
          <w:tcPr>
            <w:tcW w:w="817" w:type="dxa"/>
          </w:tcPr>
          <w:p w:rsidR="00FF0E5D"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4</w:t>
            </w:r>
          </w:p>
        </w:tc>
        <w:tc>
          <w:tcPr>
            <w:tcW w:w="3428" w:type="dxa"/>
          </w:tcPr>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FF0E5D" w:rsidRPr="00602B7D" w:rsidRDefault="00FF0E5D" w:rsidP="003C1C51">
            <w:pPr>
              <w:autoSpaceDE w:val="0"/>
              <w:autoSpaceDN w:val="0"/>
              <w:adjustRightInd w:val="0"/>
              <w:rPr>
                <w:rFonts w:ascii="Arial" w:hAnsi="Arial" w:cs="Arial"/>
                <w:sz w:val="16"/>
                <w:szCs w:val="16"/>
              </w:rPr>
            </w:pPr>
          </w:p>
        </w:tc>
        <w:tc>
          <w:tcPr>
            <w:tcW w:w="3118" w:type="dxa"/>
            <w:gridSpan w:val="2"/>
          </w:tcPr>
          <w:p w:rsidR="00FF0E5D" w:rsidRPr="00602B7D" w:rsidRDefault="00FF0E5D" w:rsidP="003C1C51">
            <w:pPr>
              <w:autoSpaceDE w:val="0"/>
              <w:autoSpaceDN w:val="0"/>
              <w:adjustRightInd w:val="0"/>
              <w:ind w:firstLine="540"/>
              <w:jc w:val="both"/>
              <w:rPr>
                <w:rFonts w:ascii="Arial" w:hAnsi="Arial" w:cs="Arial"/>
                <w:sz w:val="16"/>
                <w:szCs w:val="16"/>
              </w:rPr>
            </w:pPr>
          </w:p>
        </w:tc>
        <w:tc>
          <w:tcPr>
            <w:tcW w:w="1842" w:type="dxa"/>
            <w:gridSpan w:val="2"/>
          </w:tcPr>
          <w:p w:rsidR="00FF0E5D" w:rsidRPr="00602B7D" w:rsidRDefault="00FF0E5D" w:rsidP="003C1C51">
            <w:pPr>
              <w:autoSpaceDE w:val="0"/>
              <w:autoSpaceDN w:val="0"/>
              <w:adjustRightInd w:val="0"/>
              <w:rPr>
                <w:rFonts w:ascii="Arial" w:hAnsi="Arial" w:cs="Arial"/>
                <w:sz w:val="16"/>
                <w:szCs w:val="16"/>
              </w:rPr>
            </w:pPr>
          </w:p>
        </w:tc>
        <w:tc>
          <w:tcPr>
            <w:tcW w:w="1988" w:type="dxa"/>
            <w:gridSpan w:val="3"/>
          </w:tcPr>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FF0E5D" w:rsidRPr="00602B7D" w:rsidRDefault="00FF0E5D" w:rsidP="003C1C51">
            <w:pPr>
              <w:autoSpaceDE w:val="0"/>
              <w:autoSpaceDN w:val="0"/>
              <w:adjustRightInd w:val="0"/>
              <w:jc w:val="both"/>
              <w:rPr>
                <w:rFonts w:ascii="Arial" w:hAnsi="Arial" w:cs="Arial"/>
                <w:sz w:val="16"/>
                <w:szCs w:val="16"/>
              </w:rPr>
            </w:pPr>
          </w:p>
        </w:tc>
      </w:tr>
      <w:tr w:rsidR="00FF0E5D" w:rsidRPr="00602B7D" w:rsidTr="007F44FC">
        <w:tc>
          <w:tcPr>
            <w:tcW w:w="817" w:type="dxa"/>
          </w:tcPr>
          <w:p w:rsidR="00FF0E5D"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5</w:t>
            </w:r>
          </w:p>
        </w:tc>
        <w:tc>
          <w:tcPr>
            <w:tcW w:w="3428" w:type="dxa"/>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FF0E5D" w:rsidRPr="00602B7D" w:rsidRDefault="00FF0E5D" w:rsidP="003C1C51">
            <w:pPr>
              <w:autoSpaceDE w:val="0"/>
              <w:autoSpaceDN w:val="0"/>
              <w:adjustRightInd w:val="0"/>
              <w:jc w:val="both"/>
              <w:rPr>
                <w:rFonts w:ascii="Arial" w:hAnsi="Arial" w:cs="Arial"/>
                <w:sz w:val="16"/>
                <w:szCs w:val="16"/>
              </w:rPr>
            </w:pP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FF0E5D" w:rsidRPr="00602B7D" w:rsidRDefault="00FF0E5D" w:rsidP="003C1C51">
            <w:pPr>
              <w:autoSpaceDE w:val="0"/>
              <w:autoSpaceDN w:val="0"/>
              <w:adjustRightInd w:val="0"/>
              <w:jc w:val="both"/>
              <w:rPr>
                <w:rFonts w:ascii="Arial" w:hAnsi="Arial" w:cs="Arial"/>
                <w:sz w:val="16"/>
                <w:szCs w:val="16"/>
              </w:rPr>
            </w:pPr>
          </w:p>
        </w:tc>
        <w:tc>
          <w:tcPr>
            <w:tcW w:w="3118" w:type="dxa"/>
            <w:gridSpan w:val="2"/>
          </w:tcPr>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F0E5D" w:rsidRPr="00602B7D" w:rsidRDefault="00FF0E5D"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FF0E5D" w:rsidRPr="00602B7D" w:rsidRDefault="00FF0E5D" w:rsidP="003C1C51">
            <w:pPr>
              <w:autoSpaceDE w:val="0"/>
              <w:autoSpaceDN w:val="0"/>
              <w:adjustRightInd w:val="0"/>
              <w:spacing w:before="180"/>
              <w:ind w:firstLine="540"/>
              <w:jc w:val="both"/>
              <w:rPr>
                <w:rFonts w:ascii="Arial" w:hAnsi="Arial" w:cs="Arial"/>
                <w:sz w:val="16"/>
                <w:szCs w:val="16"/>
              </w:rPr>
            </w:pPr>
          </w:p>
          <w:p w:rsidR="00FF0E5D" w:rsidRPr="00602B7D" w:rsidRDefault="00FF0E5D" w:rsidP="003C1C51">
            <w:pPr>
              <w:autoSpaceDE w:val="0"/>
              <w:autoSpaceDN w:val="0"/>
              <w:adjustRightInd w:val="0"/>
              <w:spacing w:before="180"/>
              <w:ind w:firstLine="540"/>
              <w:jc w:val="both"/>
              <w:rPr>
                <w:rFonts w:ascii="Arial" w:hAnsi="Arial" w:cs="Arial"/>
                <w:sz w:val="16"/>
                <w:szCs w:val="16"/>
              </w:rPr>
            </w:pPr>
          </w:p>
          <w:p w:rsidR="00FF0E5D" w:rsidRPr="00602B7D" w:rsidRDefault="00FF0E5D" w:rsidP="003C1C51">
            <w:pPr>
              <w:autoSpaceDE w:val="0"/>
              <w:autoSpaceDN w:val="0"/>
              <w:adjustRightInd w:val="0"/>
              <w:spacing w:before="180"/>
              <w:ind w:firstLine="540"/>
              <w:jc w:val="both"/>
              <w:rPr>
                <w:rFonts w:ascii="Arial" w:hAnsi="Arial" w:cs="Arial"/>
                <w:sz w:val="16"/>
                <w:szCs w:val="16"/>
              </w:rPr>
            </w:pPr>
          </w:p>
          <w:p w:rsidR="00FF0E5D" w:rsidRPr="00602B7D" w:rsidRDefault="00FF0E5D"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по установке за свой счет автономных источников питания, </w:t>
            </w:r>
          </w:p>
          <w:p w:rsidR="00FF0E5D" w:rsidRPr="00602B7D" w:rsidRDefault="00FF0E5D" w:rsidP="003C1C51">
            <w:pPr>
              <w:autoSpaceDE w:val="0"/>
              <w:autoSpaceDN w:val="0"/>
              <w:adjustRightInd w:val="0"/>
              <w:spacing w:before="180"/>
              <w:ind w:firstLine="540"/>
              <w:jc w:val="both"/>
              <w:rPr>
                <w:rFonts w:ascii="Arial" w:hAnsi="Arial" w:cs="Arial"/>
                <w:sz w:val="16"/>
                <w:szCs w:val="16"/>
              </w:rPr>
            </w:pPr>
          </w:p>
          <w:p w:rsidR="00FF0E5D" w:rsidRPr="00602B7D" w:rsidRDefault="00FF0E5D"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FF0E5D" w:rsidRPr="00602B7D" w:rsidRDefault="00FF0E5D" w:rsidP="003C1C51">
            <w:pPr>
              <w:autoSpaceDE w:val="0"/>
              <w:autoSpaceDN w:val="0"/>
              <w:adjustRightInd w:val="0"/>
              <w:ind w:firstLine="540"/>
              <w:jc w:val="both"/>
              <w:rPr>
                <w:rFonts w:ascii="Arial" w:hAnsi="Arial" w:cs="Arial"/>
                <w:sz w:val="16"/>
                <w:szCs w:val="16"/>
              </w:rPr>
            </w:pPr>
          </w:p>
        </w:tc>
        <w:tc>
          <w:tcPr>
            <w:tcW w:w="1842" w:type="dxa"/>
            <w:gridSpan w:val="2"/>
          </w:tcPr>
          <w:p w:rsidR="00FF0E5D" w:rsidRPr="00602B7D" w:rsidRDefault="00FF0E5D" w:rsidP="003C1C51">
            <w:pPr>
              <w:autoSpaceDE w:val="0"/>
              <w:autoSpaceDN w:val="0"/>
              <w:adjustRightInd w:val="0"/>
              <w:rPr>
                <w:rFonts w:ascii="Arial" w:hAnsi="Arial" w:cs="Arial"/>
                <w:sz w:val="16"/>
                <w:szCs w:val="16"/>
              </w:rPr>
            </w:pPr>
          </w:p>
        </w:tc>
        <w:tc>
          <w:tcPr>
            <w:tcW w:w="1988" w:type="dxa"/>
            <w:gridSpan w:val="3"/>
          </w:tcPr>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FF0E5D" w:rsidRPr="00602B7D" w:rsidRDefault="00FF0E5D" w:rsidP="003C1C51">
            <w:pPr>
              <w:autoSpaceDE w:val="0"/>
              <w:autoSpaceDN w:val="0"/>
              <w:adjustRightInd w:val="0"/>
              <w:rPr>
                <w:rFonts w:ascii="Arial" w:hAnsi="Arial" w:cs="Arial"/>
                <w:sz w:val="16"/>
                <w:szCs w:val="16"/>
              </w:rPr>
            </w:pPr>
          </w:p>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после их выполнения, но не позднее 6 месяцев, 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П. 16, 16(1) Правил полного и (или) частичного ограничения режима потребления 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FF0E5D" w:rsidRPr="00602B7D" w:rsidRDefault="00FF0E5D" w:rsidP="003C1C51">
            <w:pPr>
              <w:autoSpaceDE w:val="0"/>
              <w:autoSpaceDN w:val="0"/>
              <w:adjustRightInd w:val="0"/>
              <w:jc w:val="both"/>
              <w:rPr>
                <w:rFonts w:ascii="Arial" w:hAnsi="Arial" w:cs="Arial"/>
                <w:sz w:val="16"/>
                <w:szCs w:val="16"/>
              </w:rPr>
            </w:pPr>
          </w:p>
        </w:tc>
      </w:tr>
      <w:tr w:rsidR="00FF0E5D" w:rsidRPr="00602B7D" w:rsidTr="007F44FC">
        <w:tc>
          <w:tcPr>
            <w:tcW w:w="817" w:type="dxa"/>
          </w:tcPr>
          <w:p w:rsidR="00FF0E5D" w:rsidRPr="00602B7D" w:rsidRDefault="00FF0E5D" w:rsidP="006D48BA">
            <w:pPr>
              <w:autoSpaceDE w:val="0"/>
              <w:autoSpaceDN w:val="0"/>
              <w:adjustRightInd w:val="0"/>
              <w:rPr>
                <w:rFonts w:ascii="Arial" w:hAnsi="Arial" w:cs="Arial"/>
                <w:sz w:val="16"/>
                <w:szCs w:val="16"/>
              </w:rPr>
            </w:pPr>
            <w:r w:rsidRPr="00602B7D">
              <w:rPr>
                <w:rFonts w:ascii="Arial" w:hAnsi="Arial" w:cs="Arial"/>
                <w:sz w:val="16"/>
                <w:szCs w:val="16"/>
              </w:rPr>
              <w:t>6</w:t>
            </w:r>
          </w:p>
        </w:tc>
        <w:tc>
          <w:tcPr>
            <w:tcW w:w="3428" w:type="dxa"/>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18" w:type="dxa"/>
            <w:gridSpan w:val="2"/>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42" w:type="dxa"/>
            <w:gridSpan w:val="2"/>
          </w:tcPr>
          <w:p w:rsidR="00FF0E5D" w:rsidRPr="00602B7D" w:rsidRDefault="00FF0E5D" w:rsidP="003C1C51">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88" w:type="dxa"/>
            <w:gridSpan w:val="3"/>
          </w:tcPr>
          <w:p w:rsidR="00FF0E5D" w:rsidRPr="00602B7D" w:rsidRDefault="00FF0E5D"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w:t>
            </w:r>
            <w:r w:rsidRPr="00602B7D">
              <w:rPr>
                <w:rFonts w:ascii="Arial" w:hAnsi="Arial" w:cs="Arial"/>
                <w:sz w:val="16"/>
                <w:szCs w:val="16"/>
              </w:rPr>
              <w:lastRenderedPageBreak/>
              <w:t xml:space="preserve">дня получения исполнителем от потребителя уведомления о готовности к введению полного ограничения режима потребления, </w:t>
            </w:r>
          </w:p>
        </w:tc>
        <w:tc>
          <w:tcPr>
            <w:tcW w:w="3401" w:type="dxa"/>
          </w:tcPr>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6 Правил полного и (или) частичного ограничения режима потребления электрической энергии</w:t>
            </w:r>
          </w:p>
          <w:p w:rsidR="00FF0E5D" w:rsidRPr="00602B7D" w:rsidRDefault="00FF0E5D"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FF0E5D" w:rsidRPr="00602B7D" w:rsidRDefault="00FF0E5D" w:rsidP="003C1C51">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6D48BA">
            <w:pPr>
              <w:autoSpaceDE w:val="0"/>
              <w:autoSpaceDN w:val="0"/>
              <w:adjustRightInd w:val="0"/>
              <w:rPr>
                <w:rFonts w:ascii="Arial" w:hAnsi="Arial" w:cs="Arial"/>
                <w:sz w:val="16"/>
                <w:szCs w:val="16"/>
              </w:rPr>
            </w:pPr>
            <w:r w:rsidRPr="00602B7D">
              <w:rPr>
                <w:rFonts w:ascii="Arial" w:hAnsi="Arial" w:cs="Arial"/>
                <w:sz w:val="16"/>
                <w:szCs w:val="16"/>
              </w:rPr>
              <w:lastRenderedPageBreak/>
              <w:t>7</w:t>
            </w:r>
            <w:r w:rsidR="00B714B9" w:rsidRPr="00602B7D">
              <w:rPr>
                <w:rFonts w:ascii="Arial" w:hAnsi="Arial" w:cs="Arial"/>
                <w:sz w:val="16"/>
                <w:szCs w:val="16"/>
              </w:rPr>
              <w:t>.</w:t>
            </w:r>
          </w:p>
        </w:tc>
        <w:tc>
          <w:tcPr>
            <w:tcW w:w="3428" w:type="dxa"/>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Производство работ по ограничению режима потребления</w:t>
            </w:r>
          </w:p>
          <w:p w:rsidR="00B714B9" w:rsidRPr="00602B7D" w:rsidRDefault="00B714B9" w:rsidP="006D48BA">
            <w:pPr>
              <w:autoSpaceDE w:val="0"/>
              <w:autoSpaceDN w:val="0"/>
              <w:adjustRightInd w:val="0"/>
              <w:rPr>
                <w:rFonts w:ascii="Arial" w:hAnsi="Arial" w:cs="Arial"/>
                <w:sz w:val="16"/>
                <w:szCs w:val="16"/>
              </w:rPr>
            </w:pPr>
          </w:p>
        </w:tc>
        <w:tc>
          <w:tcPr>
            <w:tcW w:w="3118" w:type="dxa"/>
            <w:gridSpan w:val="2"/>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1. Доставка бригады</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2. Проверка схемы подключения.</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3. Производство работ по</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ограничению</w:t>
            </w: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p>
        </w:tc>
        <w:tc>
          <w:tcPr>
            <w:tcW w:w="1988" w:type="dxa"/>
            <w:gridSpan w:val="3"/>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Согласно сроку,</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указанному в уведомлении на ограничение</w:t>
            </w:r>
          </w:p>
          <w:p w:rsidR="00B714B9" w:rsidRPr="00602B7D" w:rsidRDefault="00B714B9" w:rsidP="006D48BA">
            <w:pPr>
              <w:autoSpaceDE w:val="0"/>
              <w:autoSpaceDN w:val="0"/>
              <w:adjustRightInd w:val="0"/>
              <w:rPr>
                <w:rFonts w:ascii="Arial" w:hAnsi="Arial" w:cs="Arial"/>
                <w:sz w:val="16"/>
                <w:szCs w:val="16"/>
              </w:rPr>
            </w:pPr>
          </w:p>
          <w:p w:rsidR="00B714B9" w:rsidRPr="00602B7D" w:rsidRDefault="00B714B9" w:rsidP="00013E71">
            <w:pPr>
              <w:pStyle w:val="ConsPlusNormal"/>
              <w:jc w:val="both"/>
              <w:rPr>
                <w:rFonts w:ascii="Arial" w:hAnsi="Arial" w:cs="Arial"/>
                <w:sz w:val="16"/>
                <w:szCs w:val="16"/>
              </w:rPr>
            </w:pPr>
            <w:r w:rsidRPr="00602B7D">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1" w:type="dxa"/>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Постановление</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Правительства РФ от 04.05.2012 №442</w:t>
            </w:r>
          </w:p>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(с изменениями)</w:t>
            </w:r>
          </w:p>
        </w:tc>
      </w:tr>
      <w:tr w:rsidR="00B714B9" w:rsidRPr="00602B7D" w:rsidTr="007F44FC">
        <w:tc>
          <w:tcPr>
            <w:tcW w:w="817" w:type="dxa"/>
          </w:tcPr>
          <w:p w:rsidR="00B714B9" w:rsidRPr="00602B7D" w:rsidRDefault="003C1C51" w:rsidP="006D48BA">
            <w:pPr>
              <w:autoSpaceDE w:val="0"/>
              <w:autoSpaceDN w:val="0"/>
              <w:adjustRightInd w:val="0"/>
              <w:rPr>
                <w:rFonts w:ascii="Arial" w:hAnsi="Arial" w:cs="Arial"/>
                <w:sz w:val="16"/>
                <w:szCs w:val="16"/>
              </w:rPr>
            </w:pPr>
            <w:r w:rsidRPr="00602B7D">
              <w:rPr>
                <w:rFonts w:ascii="Arial" w:hAnsi="Arial" w:cs="Arial"/>
                <w:sz w:val="16"/>
                <w:szCs w:val="16"/>
              </w:rPr>
              <w:t>8</w:t>
            </w:r>
          </w:p>
        </w:tc>
        <w:tc>
          <w:tcPr>
            <w:tcW w:w="3428" w:type="dxa"/>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3C1C51" w:rsidP="006D48BA">
            <w:pPr>
              <w:autoSpaceDE w:val="0"/>
              <w:autoSpaceDN w:val="0"/>
              <w:adjustRightInd w:val="0"/>
              <w:rPr>
                <w:rFonts w:ascii="Arial" w:hAnsi="Arial" w:cs="Arial"/>
                <w:sz w:val="16"/>
                <w:szCs w:val="16"/>
              </w:rPr>
            </w:pPr>
            <w:r w:rsidRPr="00602B7D">
              <w:rPr>
                <w:rFonts w:ascii="Arial" w:hAnsi="Arial" w:cs="Arial"/>
                <w:sz w:val="16"/>
                <w:szCs w:val="16"/>
              </w:rPr>
              <w:t>9</w:t>
            </w:r>
          </w:p>
        </w:tc>
        <w:tc>
          <w:tcPr>
            <w:tcW w:w="3428" w:type="dxa"/>
          </w:tcPr>
          <w:p w:rsidR="00B714B9" w:rsidRPr="00602B7D" w:rsidRDefault="00B714B9" w:rsidP="00013E71">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абзаца третьего подпункта "б" пункта 2</w:t>
            </w:r>
          </w:p>
        </w:tc>
        <w:tc>
          <w:tcPr>
            <w:tcW w:w="3118" w:type="dxa"/>
            <w:gridSpan w:val="2"/>
          </w:tcPr>
          <w:p w:rsidR="00B714B9" w:rsidRPr="00602B7D" w:rsidRDefault="00B714B9" w:rsidP="006D48BA">
            <w:pPr>
              <w:autoSpaceDE w:val="0"/>
              <w:autoSpaceDN w:val="0"/>
              <w:adjustRightInd w:val="0"/>
              <w:ind w:firstLine="540"/>
              <w:jc w:val="both"/>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(сетевой организации).</w:t>
            </w:r>
          </w:p>
          <w:p w:rsidR="00B714B9" w:rsidRPr="00602B7D" w:rsidRDefault="00B714B9" w:rsidP="00013E7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r:id="rId22" w:history="1">
              <w:r w:rsidRPr="00602B7D">
                <w:rPr>
                  <w:rFonts w:ascii="Arial" w:hAnsi="Arial" w:cs="Arial"/>
                  <w:color w:val="0000FF"/>
                  <w:sz w:val="16"/>
                  <w:szCs w:val="16"/>
                </w:rPr>
                <w:t>абзаце третьем</w:t>
              </w:r>
            </w:hyperlink>
            <w:r w:rsidRPr="00602B7D">
              <w:rPr>
                <w:rFonts w:ascii="Arial" w:hAnsi="Arial" w:cs="Arial"/>
                <w:sz w:val="16"/>
                <w:szCs w:val="16"/>
              </w:rPr>
              <w:t xml:space="preserve">  </w:t>
            </w:r>
            <w:hyperlink r:id="rId23" w:history="1">
              <w:r w:rsidRPr="00602B7D">
                <w:rPr>
                  <w:rFonts w:ascii="Arial" w:hAnsi="Arial" w:cs="Arial"/>
                  <w:color w:val="0000FF"/>
                  <w:sz w:val="16"/>
                  <w:szCs w:val="16"/>
                </w:rPr>
                <w:t>подпункта "б" пункта 2</w:t>
              </w:r>
            </w:hyperlink>
            <w:r w:rsidRPr="00602B7D">
              <w:rPr>
                <w:rFonts w:ascii="Arial" w:hAnsi="Arial" w:cs="Arial"/>
                <w:sz w:val="16"/>
                <w:szCs w:val="16"/>
              </w:rPr>
              <w:t xml:space="preserve"> Правил № 442 от 04.05.2012 г., также может быть осуществлено по соглашению инициатора введения ограничения и потребителя в порядке и в сроки, которые указаны в таком соглашении.</w:t>
            </w: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p>
        </w:tc>
        <w:tc>
          <w:tcPr>
            <w:tcW w:w="1988" w:type="dxa"/>
            <w:gridSpan w:val="3"/>
          </w:tcPr>
          <w:p w:rsidR="00B714B9" w:rsidRPr="00602B7D" w:rsidRDefault="00B714B9" w:rsidP="006D48BA">
            <w:pPr>
              <w:autoSpaceDE w:val="0"/>
              <w:autoSpaceDN w:val="0"/>
              <w:adjustRightInd w:val="0"/>
              <w:rPr>
                <w:rFonts w:ascii="Arial" w:hAnsi="Arial" w:cs="Arial"/>
                <w:sz w:val="16"/>
                <w:szCs w:val="16"/>
              </w:rPr>
            </w:pPr>
          </w:p>
        </w:tc>
        <w:tc>
          <w:tcPr>
            <w:tcW w:w="3401"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6D48BA">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6D48BA">
            <w:pPr>
              <w:autoSpaceDE w:val="0"/>
              <w:autoSpaceDN w:val="0"/>
              <w:adjustRightInd w:val="0"/>
              <w:rPr>
                <w:rFonts w:ascii="Arial" w:hAnsi="Arial" w:cs="Arial"/>
                <w:sz w:val="16"/>
                <w:szCs w:val="16"/>
              </w:rPr>
            </w:pPr>
            <w:r w:rsidRPr="00602B7D">
              <w:rPr>
                <w:rFonts w:ascii="Arial" w:hAnsi="Arial" w:cs="Arial"/>
                <w:sz w:val="16"/>
                <w:szCs w:val="16"/>
              </w:rPr>
              <w:t>10</w:t>
            </w:r>
          </w:p>
        </w:tc>
        <w:tc>
          <w:tcPr>
            <w:tcW w:w="3428" w:type="dxa"/>
          </w:tcPr>
          <w:p w:rsidR="00B714B9" w:rsidRPr="00602B7D" w:rsidRDefault="00B714B9" w:rsidP="00DF2C85">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6D48BA">
            <w:pPr>
              <w:autoSpaceDE w:val="0"/>
              <w:autoSpaceDN w:val="0"/>
              <w:adjustRightInd w:val="0"/>
              <w:rPr>
                <w:rFonts w:ascii="Arial" w:hAnsi="Arial" w:cs="Arial"/>
                <w:sz w:val="16"/>
                <w:szCs w:val="16"/>
              </w:rPr>
            </w:pPr>
            <w:r w:rsidRPr="00602B7D">
              <w:rPr>
                <w:rFonts w:ascii="Arial" w:hAnsi="Arial" w:cs="Arial"/>
                <w:sz w:val="16"/>
                <w:szCs w:val="16"/>
              </w:rPr>
              <w:t>11</w:t>
            </w:r>
          </w:p>
        </w:tc>
        <w:tc>
          <w:tcPr>
            <w:tcW w:w="3428"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w:t>
            </w:r>
            <w:r w:rsidRPr="00602B7D">
              <w:rPr>
                <w:rFonts w:ascii="Arial" w:hAnsi="Arial" w:cs="Arial"/>
                <w:sz w:val="16"/>
                <w:szCs w:val="16"/>
              </w:rPr>
              <w:lastRenderedPageBreak/>
              <w:t xml:space="preserve">электрической энергии компенсации затрат на введение и возобновление режима потребления </w:t>
            </w:r>
          </w:p>
          <w:p w:rsidR="00B714B9" w:rsidRPr="00602B7D" w:rsidRDefault="00B714B9" w:rsidP="006D48BA">
            <w:pPr>
              <w:autoSpaceDE w:val="0"/>
              <w:autoSpaceDN w:val="0"/>
              <w:adjustRightInd w:val="0"/>
              <w:jc w:val="both"/>
              <w:rPr>
                <w:rFonts w:ascii="Arial" w:hAnsi="Arial" w:cs="Arial"/>
                <w:i/>
                <w:sz w:val="16"/>
                <w:szCs w:val="16"/>
              </w:rPr>
            </w:pPr>
          </w:p>
        </w:tc>
        <w:tc>
          <w:tcPr>
            <w:tcW w:w="3118" w:type="dxa"/>
            <w:gridSpan w:val="2"/>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По утвержденной смете, на основании счета и счета-фактуры</w:t>
            </w: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p>
        </w:tc>
        <w:tc>
          <w:tcPr>
            <w:tcW w:w="1988" w:type="dxa"/>
            <w:gridSpan w:val="3"/>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По фактически произведенным расходам, не более  </w:t>
            </w:r>
            <w:r w:rsidRPr="00602B7D">
              <w:rPr>
                <w:rFonts w:ascii="Arial" w:hAnsi="Arial" w:cs="Arial"/>
                <w:sz w:val="16"/>
                <w:szCs w:val="16"/>
              </w:rPr>
              <w:lastRenderedPageBreak/>
              <w:t>10000 рублей для ЮЛ и ИП (для граждан - потребителей электрической энергии - 1000 рублей).</w:t>
            </w:r>
          </w:p>
        </w:tc>
        <w:tc>
          <w:tcPr>
            <w:tcW w:w="3401"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20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lastRenderedPageBreak/>
              <w:t xml:space="preserve">(с 29.09.2017 г.) </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6D48BA">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6D48BA">
            <w:pPr>
              <w:autoSpaceDE w:val="0"/>
              <w:autoSpaceDN w:val="0"/>
              <w:adjustRightInd w:val="0"/>
              <w:rPr>
                <w:rFonts w:ascii="Arial" w:hAnsi="Arial" w:cs="Arial"/>
                <w:b/>
                <w:sz w:val="16"/>
                <w:szCs w:val="16"/>
                <w:lang w:val="en-US"/>
              </w:rPr>
            </w:pPr>
            <w:r w:rsidRPr="00602B7D">
              <w:rPr>
                <w:rFonts w:ascii="Arial" w:hAnsi="Arial" w:cs="Arial"/>
                <w:b/>
                <w:sz w:val="16"/>
                <w:szCs w:val="16"/>
                <w:lang w:val="en-US"/>
              </w:rPr>
              <w:lastRenderedPageBreak/>
              <w:t>IV</w:t>
            </w:r>
          </w:p>
        </w:tc>
        <w:tc>
          <w:tcPr>
            <w:tcW w:w="13777" w:type="dxa"/>
            <w:gridSpan w:val="9"/>
          </w:tcPr>
          <w:p w:rsidR="00B714B9" w:rsidRPr="00602B7D" w:rsidRDefault="00B714B9" w:rsidP="00883E79">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абзацем четвертым подпункта б пункта 2 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tc>
      </w:tr>
      <w:tr w:rsidR="003C1C51" w:rsidRPr="00602B7D" w:rsidTr="007F44FC">
        <w:tc>
          <w:tcPr>
            <w:tcW w:w="817" w:type="dxa"/>
          </w:tcPr>
          <w:p w:rsidR="003C1C51" w:rsidRPr="00602B7D" w:rsidRDefault="003C1C51" w:rsidP="006D48BA">
            <w:pPr>
              <w:pStyle w:val="a4"/>
              <w:numPr>
                <w:ilvl w:val="0"/>
                <w:numId w:val="1"/>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получения уведомления) по всем точкам поставки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технологической брони </w:t>
            </w:r>
          </w:p>
          <w:p w:rsidR="003C1C51" w:rsidRPr="00602B7D" w:rsidRDefault="003C1C51" w:rsidP="003C1C51">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6D48BA">
            <w:pPr>
              <w:pStyle w:val="a4"/>
              <w:numPr>
                <w:ilvl w:val="0"/>
                <w:numId w:val="1"/>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аварийной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аварийной брони вводиться по истечении 5 дней со дня введения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5 дней до введения частичного ограничения режима до уровня технологической аварийной брони </w:t>
            </w:r>
          </w:p>
          <w:p w:rsidR="003C1C51" w:rsidRPr="00602B7D" w:rsidRDefault="003C1C51" w:rsidP="003C1C51">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6D48BA">
            <w:pPr>
              <w:pStyle w:val="a4"/>
              <w:numPr>
                <w:ilvl w:val="0"/>
                <w:numId w:val="1"/>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потребления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w:t>
            </w:r>
            <w:r w:rsidRPr="00602B7D">
              <w:rPr>
                <w:rFonts w:ascii="Arial" w:hAnsi="Arial" w:cs="Arial"/>
                <w:sz w:val="16"/>
                <w:szCs w:val="16"/>
              </w:rPr>
              <w:lastRenderedPageBreak/>
              <w:t xml:space="preserve">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 xml:space="preserve">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w:t>
            </w:r>
            <w:r w:rsidRPr="00602B7D">
              <w:rPr>
                <w:rFonts w:ascii="Arial" w:hAnsi="Arial" w:cs="Arial"/>
                <w:sz w:val="16"/>
                <w:szCs w:val="16"/>
              </w:rPr>
              <w:lastRenderedPageBreak/>
              <w:t>(или)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lastRenderedPageBreak/>
              <w:t>письменно</w:t>
            </w: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частичного ограничения режима до уровня аварийной брони, (либо, если у него отсутствует акт согласования технологической и </w:t>
            </w:r>
            <w:r w:rsidRPr="00602B7D">
              <w:rPr>
                <w:rFonts w:ascii="Arial" w:hAnsi="Arial" w:cs="Arial"/>
                <w:sz w:val="16"/>
                <w:szCs w:val="16"/>
              </w:rPr>
              <w:lastRenderedPageBreak/>
              <w:t xml:space="preserve">(или) аварийной брони – со дня получения уведомления о введении частичного ограничения режима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6D48BA">
            <w:pPr>
              <w:pStyle w:val="a4"/>
              <w:numPr>
                <w:ilvl w:val="0"/>
                <w:numId w:val="1"/>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6D48BA">
            <w:pPr>
              <w:pStyle w:val="a4"/>
              <w:numPr>
                <w:ilvl w:val="0"/>
                <w:numId w:val="1"/>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3C1C51" w:rsidRPr="00602B7D" w:rsidRDefault="003C1C51" w:rsidP="003C1C51">
            <w:pPr>
              <w:autoSpaceDE w:val="0"/>
              <w:autoSpaceDN w:val="0"/>
              <w:adjustRightInd w:val="0"/>
              <w:jc w:val="both"/>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по установке за свой счет автономных источников питания, </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после их выполнения, но не позднее 6 месяцев, либо 6 месяцев за вычетом срока сокращения электроснабжения до </w:t>
            </w:r>
            <w:r w:rsidRPr="00602B7D">
              <w:rPr>
                <w:rFonts w:ascii="Arial" w:hAnsi="Arial" w:cs="Arial"/>
                <w:sz w:val="16"/>
                <w:szCs w:val="16"/>
              </w:rPr>
              <w:lastRenderedPageBreak/>
              <w:t>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16(1)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6D48BA">
            <w:pPr>
              <w:pStyle w:val="a4"/>
              <w:numPr>
                <w:ilvl w:val="0"/>
                <w:numId w:val="1"/>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18" w:type="dxa"/>
            <w:gridSpan w:val="2"/>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88" w:type="dxa"/>
            <w:gridSpan w:val="3"/>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дня получения исполнителем от потребителя уведомления о готовности к введению полного ограничения режима потребления, </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6D48BA">
            <w:pPr>
              <w:pStyle w:val="a4"/>
              <w:numPr>
                <w:ilvl w:val="0"/>
                <w:numId w:val="1"/>
              </w:numPr>
              <w:autoSpaceDE w:val="0"/>
              <w:autoSpaceDN w:val="0"/>
              <w:adjustRightInd w:val="0"/>
              <w:rPr>
                <w:rFonts w:ascii="Arial" w:hAnsi="Arial" w:cs="Arial"/>
                <w:sz w:val="16"/>
                <w:szCs w:val="16"/>
              </w:rPr>
            </w:pPr>
          </w:p>
        </w:tc>
        <w:tc>
          <w:tcPr>
            <w:tcW w:w="3428" w:type="dxa"/>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B714B9" w:rsidP="006D48BA">
            <w:pPr>
              <w:pStyle w:val="a4"/>
              <w:numPr>
                <w:ilvl w:val="0"/>
                <w:numId w:val="1"/>
              </w:numPr>
              <w:autoSpaceDE w:val="0"/>
              <w:autoSpaceDN w:val="0"/>
              <w:adjustRightInd w:val="0"/>
              <w:rPr>
                <w:rFonts w:ascii="Arial" w:hAnsi="Arial" w:cs="Arial"/>
                <w:sz w:val="16"/>
                <w:szCs w:val="16"/>
              </w:rPr>
            </w:pPr>
          </w:p>
        </w:tc>
        <w:tc>
          <w:tcPr>
            <w:tcW w:w="3428" w:type="dxa"/>
          </w:tcPr>
          <w:p w:rsidR="00B714B9" w:rsidRPr="00602B7D" w:rsidRDefault="00B714B9" w:rsidP="006D48BA">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абзаца четвертого подпункта "б" пункта 2</w:t>
            </w:r>
          </w:p>
        </w:tc>
        <w:tc>
          <w:tcPr>
            <w:tcW w:w="3118" w:type="dxa"/>
            <w:gridSpan w:val="2"/>
          </w:tcPr>
          <w:p w:rsidR="00B714B9" w:rsidRPr="00602B7D" w:rsidRDefault="00B714B9" w:rsidP="006D48BA">
            <w:pPr>
              <w:pStyle w:val="ConsPlusNormal"/>
              <w:ind w:firstLine="540"/>
              <w:jc w:val="both"/>
              <w:rPr>
                <w:rFonts w:ascii="Arial" w:hAnsi="Arial" w:cs="Arial"/>
                <w:sz w:val="16"/>
                <w:szCs w:val="16"/>
              </w:rPr>
            </w:pPr>
            <w:r w:rsidRPr="00602B7D">
              <w:rPr>
                <w:rFonts w:ascii="Arial" w:hAnsi="Arial" w:cs="Arial"/>
                <w:sz w:val="16"/>
                <w:szCs w:val="16"/>
              </w:rPr>
              <w:t>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B714B9" w:rsidRPr="00602B7D" w:rsidRDefault="00B714B9" w:rsidP="006D48BA">
            <w:pPr>
              <w:autoSpaceDE w:val="0"/>
              <w:autoSpaceDN w:val="0"/>
              <w:adjustRightInd w:val="0"/>
              <w:ind w:firstLine="540"/>
              <w:jc w:val="both"/>
              <w:rPr>
                <w:rFonts w:ascii="Arial" w:hAnsi="Arial" w:cs="Arial"/>
                <w:sz w:val="16"/>
                <w:szCs w:val="16"/>
              </w:rPr>
            </w:pPr>
          </w:p>
        </w:tc>
        <w:tc>
          <w:tcPr>
            <w:tcW w:w="1842" w:type="dxa"/>
            <w:gridSpan w:val="2"/>
          </w:tcPr>
          <w:p w:rsidR="00B714B9" w:rsidRPr="00602B7D" w:rsidRDefault="00B714B9" w:rsidP="006D48BA">
            <w:pPr>
              <w:autoSpaceDE w:val="0"/>
              <w:autoSpaceDN w:val="0"/>
              <w:adjustRightInd w:val="0"/>
              <w:rPr>
                <w:rFonts w:ascii="Arial" w:hAnsi="Arial" w:cs="Arial"/>
                <w:sz w:val="16"/>
                <w:szCs w:val="16"/>
              </w:rPr>
            </w:pPr>
          </w:p>
        </w:tc>
        <w:tc>
          <w:tcPr>
            <w:tcW w:w="1988" w:type="dxa"/>
            <w:gridSpan w:val="3"/>
          </w:tcPr>
          <w:p w:rsidR="00B714B9" w:rsidRPr="00602B7D" w:rsidRDefault="00B714B9" w:rsidP="006D48BA">
            <w:pPr>
              <w:autoSpaceDE w:val="0"/>
              <w:autoSpaceDN w:val="0"/>
              <w:adjustRightInd w:val="0"/>
              <w:rPr>
                <w:rFonts w:ascii="Arial" w:hAnsi="Arial" w:cs="Arial"/>
                <w:sz w:val="16"/>
                <w:szCs w:val="16"/>
              </w:rPr>
            </w:pPr>
          </w:p>
        </w:tc>
        <w:tc>
          <w:tcPr>
            <w:tcW w:w="3401" w:type="dxa"/>
          </w:tcPr>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6D48B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6D48BA">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6D48BA">
            <w:pPr>
              <w:pStyle w:val="a4"/>
              <w:numPr>
                <w:ilvl w:val="0"/>
                <w:numId w:val="1"/>
              </w:numPr>
              <w:autoSpaceDE w:val="0"/>
              <w:autoSpaceDN w:val="0"/>
              <w:adjustRightInd w:val="0"/>
              <w:rPr>
                <w:rFonts w:ascii="Arial" w:hAnsi="Arial" w:cs="Arial"/>
                <w:sz w:val="16"/>
                <w:szCs w:val="16"/>
              </w:rPr>
            </w:pPr>
          </w:p>
        </w:tc>
        <w:tc>
          <w:tcPr>
            <w:tcW w:w="3428" w:type="dxa"/>
          </w:tcPr>
          <w:p w:rsidR="00B714B9" w:rsidRPr="00602B7D" w:rsidRDefault="00B714B9" w:rsidP="00DF2C85">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883E79">
            <w:pPr>
              <w:pStyle w:val="a4"/>
              <w:numPr>
                <w:ilvl w:val="0"/>
                <w:numId w:val="1"/>
              </w:numPr>
              <w:autoSpaceDE w:val="0"/>
              <w:autoSpaceDN w:val="0"/>
              <w:adjustRightInd w:val="0"/>
              <w:rPr>
                <w:rFonts w:ascii="Arial" w:hAnsi="Arial" w:cs="Arial"/>
                <w:sz w:val="16"/>
                <w:szCs w:val="16"/>
              </w:rPr>
            </w:pPr>
          </w:p>
        </w:tc>
        <w:tc>
          <w:tcPr>
            <w:tcW w:w="3428"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883E79">
            <w:pPr>
              <w:autoSpaceDE w:val="0"/>
              <w:autoSpaceDN w:val="0"/>
              <w:adjustRightInd w:val="0"/>
              <w:ind w:left="360"/>
              <w:rPr>
                <w:rFonts w:ascii="Arial" w:hAnsi="Arial" w:cs="Arial"/>
                <w:b/>
                <w:sz w:val="16"/>
                <w:szCs w:val="16"/>
                <w:lang w:val="en-US"/>
              </w:rPr>
            </w:pPr>
            <w:r w:rsidRPr="00602B7D">
              <w:rPr>
                <w:rFonts w:ascii="Arial" w:hAnsi="Arial" w:cs="Arial"/>
                <w:b/>
                <w:sz w:val="16"/>
                <w:szCs w:val="16"/>
                <w:lang w:val="en-US"/>
              </w:rPr>
              <w:t>V</w:t>
            </w:r>
          </w:p>
        </w:tc>
        <w:tc>
          <w:tcPr>
            <w:tcW w:w="13777" w:type="dxa"/>
            <w:gridSpan w:val="9"/>
          </w:tcPr>
          <w:p w:rsidR="00B714B9" w:rsidRPr="00602B7D" w:rsidRDefault="00B714B9" w:rsidP="00DF2C85">
            <w:pPr>
              <w:autoSpaceDE w:val="0"/>
              <w:autoSpaceDN w:val="0"/>
              <w:adjustRightInd w:val="0"/>
              <w:jc w:val="both"/>
              <w:rPr>
                <w:rFonts w:ascii="Arial" w:hAnsi="Arial" w:cs="Arial"/>
                <w:b/>
                <w:sz w:val="16"/>
                <w:szCs w:val="16"/>
              </w:rPr>
            </w:pPr>
            <w:r w:rsidRPr="00602B7D">
              <w:rPr>
                <w:rFonts w:ascii="Arial" w:hAnsi="Arial" w:cs="Arial"/>
                <w:b/>
                <w:bCs/>
                <w:sz w:val="16"/>
                <w:szCs w:val="16"/>
              </w:rPr>
              <w:t>Ограничение режима потребления электроэнергии в связи с абзацем пятым подпункта б пункта 2 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tc>
      </w:tr>
      <w:tr w:rsidR="003C1C51" w:rsidRPr="00602B7D" w:rsidTr="007F44FC">
        <w:tc>
          <w:tcPr>
            <w:tcW w:w="817" w:type="dxa"/>
          </w:tcPr>
          <w:p w:rsidR="003C1C51" w:rsidRPr="00602B7D" w:rsidRDefault="003C1C51" w:rsidP="00F74395">
            <w:pPr>
              <w:pStyle w:val="a4"/>
              <w:numPr>
                <w:ilvl w:val="0"/>
                <w:numId w:val="2"/>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(сетевой организацией)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sz w:val="16"/>
                <w:szCs w:val="16"/>
              </w:rPr>
              <w:lastRenderedPageBreak/>
              <w:t xml:space="preserve">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lastRenderedPageBreak/>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w:t>
            </w:r>
            <w:r w:rsidRPr="00602B7D">
              <w:rPr>
                <w:rFonts w:ascii="Arial" w:hAnsi="Arial" w:cs="Arial"/>
                <w:sz w:val="16"/>
                <w:szCs w:val="16"/>
              </w:rPr>
              <w:lastRenderedPageBreak/>
              <w:t xml:space="preserve">получения уведомления) по всем точкам поставки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технологической брони </w:t>
            </w:r>
          </w:p>
          <w:p w:rsidR="003C1C51" w:rsidRPr="00602B7D" w:rsidRDefault="003C1C51" w:rsidP="003C1C51">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pStyle w:val="a4"/>
              <w:numPr>
                <w:ilvl w:val="0"/>
                <w:numId w:val="2"/>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(сетевой организацией)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аварийной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аварийной брони вводиться по истечении 5 дней со дня введения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5 дней до введения частичного ограничения режима до уровня технологической аварийной брони </w:t>
            </w:r>
          </w:p>
          <w:p w:rsidR="003C1C51" w:rsidRPr="00602B7D" w:rsidRDefault="003C1C51" w:rsidP="003C1C51">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pStyle w:val="a4"/>
              <w:numPr>
                <w:ilvl w:val="0"/>
                <w:numId w:val="2"/>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потребления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частичного ограничения режима до уровня аварийной брони, (либо, если у него отсутствует акт согласования технологической и (или) аварийной брони – со дня получения уведомления о введении частичного ограничения режима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pStyle w:val="a4"/>
              <w:numPr>
                <w:ilvl w:val="0"/>
                <w:numId w:val="2"/>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не должен превышать 6 месяцев либо, если в отношении потребителя согласованы технологическая и аварийная брони, - 6 месяцев за вычетом </w:t>
            </w:r>
            <w:r w:rsidRPr="00602B7D">
              <w:rPr>
                <w:rFonts w:ascii="Arial" w:hAnsi="Arial" w:cs="Arial"/>
                <w:sz w:val="16"/>
                <w:szCs w:val="16"/>
              </w:rPr>
              <w:lastRenderedPageBreak/>
              <w:t>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pStyle w:val="a4"/>
              <w:numPr>
                <w:ilvl w:val="0"/>
                <w:numId w:val="2"/>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3C1C51" w:rsidRPr="00602B7D" w:rsidRDefault="003C1C51" w:rsidP="003C1C51">
            <w:pPr>
              <w:autoSpaceDE w:val="0"/>
              <w:autoSpaceDN w:val="0"/>
              <w:adjustRightInd w:val="0"/>
              <w:jc w:val="both"/>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по установке за свой счет автономных источников питания, </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после их выполнения, но не позднее 6 месяцев, 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16, 16(1)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pStyle w:val="a4"/>
              <w:numPr>
                <w:ilvl w:val="0"/>
                <w:numId w:val="2"/>
              </w:numPr>
              <w:autoSpaceDE w:val="0"/>
              <w:autoSpaceDN w:val="0"/>
              <w:adjustRightInd w:val="0"/>
              <w:rPr>
                <w:rFonts w:ascii="Arial" w:hAnsi="Arial" w:cs="Arial"/>
                <w:sz w:val="16"/>
                <w:szCs w:val="16"/>
              </w:rPr>
            </w:pP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18" w:type="dxa"/>
            <w:gridSpan w:val="2"/>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88" w:type="dxa"/>
            <w:gridSpan w:val="3"/>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дня получения исполнителем от потребителя уведомления о готовности к введению полного ограничения режима потребления, </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F74395">
            <w:pPr>
              <w:autoSpaceDE w:val="0"/>
              <w:autoSpaceDN w:val="0"/>
              <w:adjustRightInd w:val="0"/>
              <w:ind w:left="360"/>
              <w:rPr>
                <w:rFonts w:ascii="Arial" w:hAnsi="Arial" w:cs="Arial"/>
                <w:sz w:val="16"/>
                <w:szCs w:val="16"/>
              </w:rPr>
            </w:pPr>
            <w:r w:rsidRPr="00602B7D">
              <w:rPr>
                <w:rFonts w:ascii="Arial" w:hAnsi="Arial" w:cs="Arial"/>
                <w:sz w:val="16"/>
                <w:szCs w:val="16"/>
              </w:rPr>
              <w:t>7</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w:t>
            </w:r>
            <w:r w:rsidRPr="00602B7D">
              <w:rPr>
                <w:rFonts w:ascii="Arial" w:hAnsi="Arial" w:cs="Arial"/>
                <w:sz w:val="16"/>
                <w:szCs w:val="16"/>
              </w:rPr>
              <w:lastRenderedPageBreak/>
              <w:t xml:space="preserve">введении ограничения режима потребления </w:t>
            </w: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lastRenderedPageBreak/>
              <w:t xml:space="preserve">Составляется в трех экземплярах с </w:t>
            </w:r>
            <w:r w:rsidRPr="00602B7D">
              <w:rPr>
                <w:rFonts w:ascii="Arial" w:hAnsi="Arial" w:cs="Arial"/>
                <w:sz w:val="16"/>
                <w:szCs w:val="16"/>
              </w:rPr>
              <w:lastRenderedPageBreak/>
              <w:t>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Письменно </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Передается лично или </w:t>
            </w:r>
            <w:r w:rsidRPr="00602B7D">
              <w:rPr>
                <w:rFonts w:ascii="Arial" w:hAnsi="Arial" w:cs="Arial"/>
                <w:sz w:val="16"/>
                <w:szCs w:val="16"/>
              </w:rPr>
              <w:lastRenderedPageBreak/>
              <w:t>по почте</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lastRenderedPageBreak/>
              <w:t xml:space="preserve">П. 7(1) Правил полного и (или) частичного </w:t>
            </w:r>
            <w:r w:rsidRPr="00602B7D">
              <w:rPr>
                <w:rFonts w:ascii="Arial" w:hAnsi="Arial" w:cs="Arial"/>
                <w:sz w:val="16"/>
                <w:szCs w:val="16"/>
              </w:rPr>
              <w:lastRenderedPageBreak/>
              <w:t>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3C1C51" w:rsidP="00F74395">
            <w:pPr>
              <w:autoSpaceDE w:val="0"/>
              <w:autoSpaceDN w:val="0"/>
              <w:adjustRightInd w:val="0"/>
              <w:ind w:left="360"/>
              <w:rPr>
                <w:rFonts w:ascii="Arial" w:hAnsi="Arial" w:cs="Arial"/>
                <w:sz w:val="16"/>
                <w:szCs w:val="16"/>
              </w:rPr>
            </w:pPr>
            <w:r w:rsidRPr="00602B7D">
              <w:rPr>
                <w:rFonts w:ascii="Arial" w:hAnsi="Arial" w:cs="Arial"/>
                <w:sz w:val="16"/>
                <w:szCs w:val="16"/>
              </w:rPr>
              <w:lastRenderedPageBreak/>
              <w:t>8</w:t>
            </w:r>
          </w:p>
        </w:tc>
        <w:tc>
          <w:tcPr>
            <w:tcW w:w="3428"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абзацем пятым подпункта "б" пункта 2</w:t>
            </w:r>
          </w:p>
        </w:tc>
        <w:tc>
          <w:tcPr>
            <w:tcW w:w="3118" w:type="dxa"/>
            <w:gridSpan w:val="2"/>
          </w:tcPr>
          <w:p w:rsidR="00B714B9" w:rsidRPr="00602B7D" w:rsidRDefault="00B714B9" w:rsidP="00F74395">
            <w:pPr>
              <w:pStyle w:val="ConsPlusNormal"/>
              <w:ind w:firstLine="540"/>
              <w:jc w:val="both"/>
              <w:rPr>
                <w:rFonts w:ascii="Arial" w:hAnsi="Arial" w:cs="Arial"/>
                <w:sz w:val="16"/>
                <w:szCs w:val="16"/>
              </w:rPr>
            </w:pPr>
            <w:r w:rsidRPr="00602B7D">
              <w:rPr>
                <w:rFonts w:ascii="Arial" w:hAnsi="Arial" w:cs="Arial"/>
                <w:sz w:val="16"/>
                <w:szCs w:val="16"/>
              </w:rPr>
              <w:t>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B714B9" w:rsidRPr="00602B7D" w:rsidRDefault="00B714B9" w:rsidP="00DF2C85">
            <w:pPr>
              <w:autoSpaceDE w:val="0"/>
              <w:autoSpaceDN w:val="0"/>
              <w:adjustRightInd w:val="0"/>
              <w:ind w:firstLine="540"/>
              <w:jc w:val="both"/>
              <w:rPr>
                <w:rFonts w:ascii="Arial" w:hAnsi="Arial" w:cs="Arial"/>
                <w:sz w:val="16"/>
                <w:szCs w:val="16"/>
              </w:rPr>
            </w:pP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F74395">
            <w:pPr>
              <w:autoSpaceDE w:val="0"/>
              <w:autoSpaceDN w:val="0"/>
              <w:adjustRightInd w:val="0"/>
              <w:ind w:left="360"/>
              <w:rPr>
                <w:rFonts w:ascii="Arial" w:hAnsi="Arial" w:cs="Arial"/>
                <w:sz w:val="16"/>
                <w:szCs w:val="16"/>
              </w:rPr>
            </w:pPr>
            <w:r w:rsidRPr="00602B7D">
              <w:rPr>
                <w:rFonts w:ascii="Arial" w:hAnsi="Arial" w:cs="Arial"/>
                <w:sz w:val="16"/>
                <w:szCs w:val="16"/>
              </w:rPr>
              <w:t>9</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3C1C51" w:rsidP="003C1C51">
            <w:pPr>
              <w:autoSpaceDE w:val="0"/>
              <w:autoSpaceDN w:val="0"/>
              <w:adjustRightInd w:val="0"/>
              <w:ind w:left="360"/>
              <w:rPr>
                <w:rFonts w:ascii="Arial" w:hAnsi="Arial" w:cs="Arial"/>
                <w:sz w:val="16"/>
                <w:szCs w:val="16"/>
              </w:rPr>
            </w:pPr>
            <w:r w:rsidRPr="00602B7D">
              <w:rPr>
                <w:rFonts w:ascii="Arial" w:hAnsi="Arial" w:cs="Arial"/>
                <w:sz w:val="16"/>
                <w:szCs w:val="16"/>
              </w:rPr>
              <w:t>10</w:t>
            </w:r>
          </w:p>
        </w:tc>
        <w:tc>
          <w:tcPr>
            <w:tcW w:w="3428"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VI</w:t>
            </w:r>
          </w:p>
        </w:tc>
        <w:tc>
          <w:tcPr>
            <w:tcW w:w="13777" w:type="dxa"/>
            <w:gridSpan w:val="9"/>
          </w:tcPr>
          <w:p w:rsidR="00B714B9" w:rsidRPr="00602B7D" w:rsidRDefault="00B714B9" w:rsidP="006E5384">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абзацем шестым подпункта б пункта 2 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получения уведомления) по всем точкам поставки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технологической брони </w:t>
            </w:r>
          </w:p>
          <w:p w:rsidR="003C1C51" w:rsidRPr="00602B7D" w:rsidRDefault="003C1C51" w:rsidP="003C1C51">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2</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w:t>
            </w:r>
            <w:r w:rsidRPr="00602B7D">
              <w:rPr>
                <w:rFonts w:ascii="Arial" w:hAnsi="Arial" w:cs="Arial"/>
                <w:sz w:val="16"/>
                <w:szCs w:val="16"/>
              </w:rPr>
              <w:lastRenderedPageBreak/>
              <w:t xml:space="preserve">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аварийной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lastRenderedPageBreak/>
              <w:t xml:space="preserve">Уведомление направляется с указанием информации по п. 8(1) Правил полного и (или) частичного ограничения режима потребления </w:t>
            </w:r>
            <w:r w:rsidRPr="00602B7D">
              <w:rPr>
                <w:rFonts w:ascii="Arial" w:hAnsi="Arial" w:cs="Arial"/>
                <w:sz w:val="16"/>
                <w:szCs w:val="16"/>
              </w:rPr>
              <w:lastRenderedPageBreak/>
              <w:t>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аварийной брони вводиться по истечении 5 дней со дня введения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5 дней до введения частичного ограничения режима до уровня </w:t>
            </w:r>
            <w:r w:rsidRPr="00602B7D">
              <w:rPr>
                <w:rFonts w:ascii="Arial" w:hAnsi="Arial" w:cs="Arial"/>
                <w:sz w:val="16"/>
                <w:szCs w:val="16"/>
              </w:rPr>
              <w:lastRenderedPageBreak/>
              <w:t xml:space="preserve">технологической аварийной брони </w:t>
            </w:r>
          </w:p>
          <w:p w:rsidR="003C1C51" w:rsidRPr="00602B7D" w:rsidRDefault="003C1C51" w:rsidP="003C1C51">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3</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потребления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частичного ограничения режима до уровня аварийной брони, (либо, если у него отсутствует акт согласования технологической и (или) аварийной брони – со дня получения уведомления о введении частичного ограничения режима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4</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5</w:t>
            </w: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w:t>
            </w:r>
            <w:r w:rsidRPr="00602B7D">
              <w:rPr>
                <w:rFonts w:ascii="Arial" w:hAnsi="Arial" w:cs="Arial"/>
                <w:sz w:val="16"/>
                <w:szCs w:val="16"/>
              </w:rPr>
              <w:lastRenderedPageBreak/>
              <w:t xml:space="preserve">потребления, </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3C1C51" w:rsidRPr="00602B7D" w:rsidRDefault="003C1C51" w:rsidP="003C1C51">
            <w:pPr>
              <w:autoSpaceDE w:val="0"/>
              <w:autoSpaceDN w:val="0"/>
              <w:adjustRightInd w:val="0"/>
              <w:jc w:val="both"/>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 xml:space="preserve">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w:t>
            </w:r>
            <w:r w:rsidRPr="00602B7D">
              <w:rPr>
                <w:rFonts w:ascii="Arial" w:hAnsi="Arial" w:cs="Arial"/>
                <w:sz w:val="16"/>
                <w:szCs w:val="16"/>
              </w:rPr>
              <w:lastRenderedPageBreak/>
              <w:t>полного ограничения режима потребления;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по установке за свой счет автономных источников питания, </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после их выполнения, но не позднее 6 месяцев, 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16(1)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6</w:t>
            </w: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18" w:type="dxa"/>
            <w:gridSpan w:val="2"/>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88" w:type="dxa"/>
            <w:gridSpan w:val="3"/>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дня получения исполнителем от потребителя уведомления о готовности к введению полного ограничения режима потребления, </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7</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8</w:t>
            </w:r>
          </w:p>
        </w:tc>
        <w:tc>
          <w:tcPr>
            <w:tcW w:w="3428" w:type="dxa"/>
          </w:tcPr>
          <w:p w:rsidR="00B714B9" w:rsidRPr="00602B7D" w:rsidRDefault="00B714B9" w:rsidP="00E073CC">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абзаца шестого подпункта "б" пункта 2</w:t>
            </w:r>
          </w:p>
        </w:tc>
        <w:tc>
          <w:tcPr>
            <w:tcW w:w="3118" w:type="dxa"/>
            <w:gridSpan w:val="2"/>
          </w:tcPr>
          <w:p w:rsidR="00B714B9" w:rsidRPr="00602B7D" w:rsidRDefault="00B714B9" w:rsidP="00E073CC">
            <w:pPr>
              <w:autoSpaceDE w:val="0"/>
              <w:autoSpaceDN w:val="0"/>
              <w:adjustRightInd w:val="0"/>
              <w:ind w:firstLine="540"/>
              <w:jc w:val="both"/>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(гарантирующего поставщика).</w:t>
            </w:r>
          </w:p>
          <w:p w:rsidR="00B714B9" w:rsidRPr="00602B7D" w:rsidRDefault="00B714B9" w:rsidP="00E073CC">
            <w:pPr>
              <w:pStyle w:val="ConsPlusNormal"/>
              <w:ind w:firstLine="540"/>
              <w:jc w:val="both"/>
              <w:rPr>
                <w:rFonts w:ascii="Arial" w:hAnsi="Arial" w:cs="Arial"/>
                <w:sz w:val="16"/>
                <w:szCs w:val="16"/>
              </w:rPr>
            </w:pPr>
            <w:r w:rsidRPr="00602B7D">
              <w:rPr>
                <w:rFonts w:ascii="Arial" w:hAnsi="Arial" w:cs="Arial"/>
                <w:sz w:val="16"/>
                <w:szCs w:val="16"/>
              </w:rPr>
              <w:t xml:space="preserve">Возобновление подачи </w:t>
            </w:r>
            <w:r w:rsidRPr="00602B7D">
              <w:rPr>
                <w:rFonts w:ascii="Arial" w:hAnsi="Arial" w:cs="Arial"/>
                <w:sz w:val="16"/>
                <w:szCs w:val="16"/>
              </w:rPr>
              <w:lastRenderedPageBreak/>
              <w:t>электрической энергии в случае введения ограничения режима потребления в связи с также может быть осуществлено по соглашению инициатора введения ограничения и потребителя в порядке и в сроки, которые указаны в таком соглашении.</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9</w:t>
            </w:r>
          </w:p>
        </w:tc>
        <w:tc>
          <w:tcPr>
            <w:tcW w:w="3428" w:type="dxa"/>
          </w:tcPr>
          <w:p w:rsidR="00B714B9" w:rsidRPr="00602B7D" w:rsidRDefault="00B714B9" w:rsidP="00DF2C85">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10</w:t>
            </w:r>
          </w:p>
        </w:tc>
        <w:tc>
          <w:tcPr>
            <w:tcW w:w="3428"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V</w:t>
            </w:r>
            <w:r w:rsidR="00602B7D" w:rsidRPr="00602B7D">
              <w:rPr>
                <w:rFonts w:ascii="Arial" w:hAnsi="Arial" w:cs="Arial"/>
                <w:b/>
                <w:sz w:val="16"/>
                <w:szCs w:val="16"/>
                <w:lang w:val="en-US"/>
              </w:rPr>
              <w:t>II</w:t>
            </w:r>
          </w:p>
        </w:tc>
        <w:tc>
          <w:tcPr>
            <w:tcW w:w="13777" w:type="dxa"/>
            <w:gridSpan w:val="9"/>
          </w:tcPr>
          <w:p w:rsidR="00B714B9" w:rsidRPr="00602B7D" w:rsidRDefault="00B714B9" w:rsidP="00E073CC">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подпунктом в пункта 2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(сетевой организацией)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получения уведомления) по всем точкам поставки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технологической брони </w:t>
            </w:r>
          </w:p>
          <w:p w:rsidR="00A921CF" w:rsidRPr="00602B7D" w:rsidRDefault="00A921CF" w:rsidP="003C1C51">
            <w:pPr>
              <w:autoSpaceDE w:val="0"/>
              <w:autoSpaceDN w:val="0"/>
              <w:adjustRightInd w:val="0"/>
              <w:jc w:val="both"/>
              <w:rPr>
                <w:rFonts w:ascii="Arial" w:hAnsi="Arial" w:cs="Arial"/>
                <w:sz w:val="16"/>
                <w:szCs w:val="16"/>
              </w:rPr>
            </w:pPr>
          </w:p>
          <w:p w:rsidR="003C1C51" w:rsidRPr="00602B7D" w:rsidRDefault="003C1C51" w:rsidP="00A921CF">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2</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Уведомление о частичном ограничении режима потребления  инициатором введения ограничения (</w:t>
            </w:r>
            <w:r w:rsidR="00487549" w:rsidRPr="00602B7D">
              <w:rPr>
                <w:rFonts w:ascii="Arial" w:hAnsi="Arial" w:cs="Arial"/>
                <w:sz w:val="16"/>
                <w:szCs w:val="16"/>
              </w:rPr>
              <w:t>сетевой организацией</w:t>
            </w:r>
            <w:r w:rsidRPr="00602B7D">
              <w:rPr>
                <w:rFonts w:ascii="Arial" w:hAnsi="Arial" w:cs="Arial"/>
                <w:sz w:val="16"/>
                <w:szCs w:val="16"/>
              </w:rPr>
              <w:t xml:space="preserve">)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уполномоченный орган субъекта Российской Федерации и федеральный орган исполнительной власти по делам гражданской обороны и чрезвычайным </w:t>
            </w:r>
            <w:r w:rsidRPr="00602B7D">
              <w:rPr>
                <w:rFonts w:ascii="Arial" w:hAnsi="Arial" w:cs="Arial"/>
                <w:sz w:val="16"/>
                <w:szCs w:val="16"/>
              </w:rPr>
              <w:lastRenderedPageBreak/>
              <w:t xml:space="preserve">ситуациям о введении частичного ограничения режима потребления до уровня аварийной  брони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3C1C51" w:rsidRPr="00602B7D" w:rsidRDefault="003C1C51" w:rsidP="003C1C51">
            <w:pPr>
              <w:autoSpaceDE w:val="0"/>
              <w:autoSpaceDN w:val="0"/>
              <w:adjustRightInd w:val="0"/>
              <w:ind w:left="34"/>
              <w:jc w:val="both"/>
              <w:rPr>
                <w:rFonts w:ascii="Arial" w:hAnsi="Arial" w:cs="Arial"/>
                <w:sz w:val="16"/>
                <w:szCs w:val="16"/>
              </w:rPr>
            </w:pPr>
            <w:r w:rsidRPr="00602B7D">
              <w:rPr>
                <w:rFonts w:ascii="Arial" w:hAnsi="Arial" w:cs="Arial"/>
                <w:sz w:val="16"/>
                <w:szCs w:val="16"/>
              </w:rPr>
              <w:lastRenderedPageBreak/>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аварийной брони вводиться по истечении 5 дней со дня введения частичного ограничения режима потребления до уровня технологической брони </w:t>
            </w:r>
          </w:p>
          <w:p w:rsidR="003C1C51" w:rsidRPr="00602B7D" w:rsidRDefault="003C1C51" w:rsidP="003C1C51">
            <w:pPr>
              <w:autoSpaceDE w:val="0"/>
              <w:autoSpaceDN w:val="0"/>
              <w:adjustRightInd w:val="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За 5 дней до введения частичного ограничения режима до уровня технологической аварийной брони </w:t>
            </w:r>
          </w:p>
          <w:p w:rsidR="003C1C51" w:rsidRPr="00602B7D" w:rsidRDefault="003C1C51" w:rsidP="003C1C51">
            <w:pPr>
              <w:autoSpaceDE w:val="0"/>
              <w:autoSpaceDN w:val="0"/>
              <w:adjustRightInd w:val="0"/>
              <w:jc w:val="both"/>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3</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потребления </w:t>
            </w: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частичного ограничения режима до уровня аварийной брони, (либо, если у него отсутствует акт согласования технологической и (или) аварийной брони – со дня получения уведомления о введении частичного ограничения режима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4</w:t>
            </w:r>
          </w:p>
        </w:tc>
        <w:tc>
          <w:tcPr>
            <w:tcW w:w="3428" w:type="dxa"/>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3C1C51" w:rsidRPr="00602B7D" w:rsidRDefault="003C1C51" w:rsidP="003C1C51">
            <w:pPr>
              <w:autoSpaceDE w:val="0"/>
              <w:autoSpaceDN w:val="0"/>
              <w:adjustRightInd w:val="0"/>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5</w:t>
            </w: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3C1C51" w:rsidRPr="00602B7D" w:rsidRDefault="003C1C51" w:rsidP="003C1C51">
            <w:pPr>
              <w:autoSpaceDE w:val="0"/>
              <w:autoSpaceDN w:val="0"/>
              <w:adjustRightInd w:val="0"/>
              <w:jc w:val="both"/>
              <w:rPr>
                <w:rFonts w:ascii="Arial" w:hAnsi="Arial" w:cs="Arial"/>
                <w:sz w:val="16"/>
                <w:szCs w:val="16"/>
              </w:rPr>
            </w:pP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3C1C51" w:rsidRPr="00602B7D" w:rsidRDefault="003C1C51" w:rsidP="003C1C51">
            <w:pPr>
              <w:autoSpaceDE w:val="0"/>
              <w:autoSpaceDN w:val="0"/>
              <w:adjustRightInd w:val="0"/>
              <w:jc w:val="both"/>
              <w:rPr>
                <w:rFonts w:ascii="Arial" w:hAnsi="Arial" w:cs="Arial"/>
                <w:sz w:val="16"/>
                <w:szCs w:val="16"/>
              </w:rPr>
            </w:pPr>
          </w:p>
        </w:tc>
        <w:tc>
          <w:tcPr>
            <w:tcW w:w="3118" w:type="dxa"/>
            <w:gridSpan w:val="2"/>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по установке за свой счет автономных источников питания, </w:t>
            </w:r>
          </w:p>
          <w:p w:rsidR="003C1C51" w:rsidRPr="00602B7D" w:rsidRDefault="003C1C51" w:rsidP="003C1C51">
            <w:pPr>
              <w:autoSpaceDE w:val="0"/>
              <w:autoSpaceDN w:val="0"/>
              <w:adjustRightInd w:val="0"/>
              <w:spacing w:before="180"/>
              <w:ind w:firstLine="540"/>
              <w:jc w:val="both"/>
              <w:rPr>
                <w:rFonts w:ascii="Arial" w:hAnsi="Arial" w:cs="Arial"/>
                <w:sz w:val="16"/>
                <w:szCs w:val="16"/>
              </w:rPr>
            </w:pPr>
          </w:p>
          <w:p w:rsidR="003C1C51" w:rsidRPr="00602B7D" w:rsidRDefault="003C1C51" w:rsidP="003C1C51">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3C1C51" w:rsidRPr="00602B7D" w:rsidRDefault="003C1C51" w:rsidP="003C1C51">
            <w:pPr>
              <w:autoSpaceDE w:val="0"/>
              <w:autoSpaceDN w:val="0"/>
              <w:adjustRightInd w:val="0"/>
              <w:ind w:firstLine="540"/>
              <w:jc w:val="both"/>
              <w:rPr>
                <w:rFonts w:ascii="Arial" w:hAnsi="Arial" w:cs="Arial"/>
                <w:sz w:val="16"/>
                <w:szCs w:val="16"/>
              </w:rPr>
            </w:pP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p>
        </w:tc>
        <w:tc>
          <w:tcPr>
            <w:tcW w:w="1988" w:type="dxa"/>
            <w:gridSpan w:val="3"/>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3C1C51" w:rsidRPr="00602B7D" w:rsidRDefault="003C1C51" w:rsidP="003C1C51">
            <w:pPr>
              <w:autoSpaceDE w:val="0"/>
              <w:autoSpaceDN w:val="0"/>
              <w:adjustRightInd w:val="0"/>
              <w:rPr>
                <w:rFonts w:ascii="Arial" w:hAnsi="Arial" w:cs="Arial"/>
                <w:sz w:val="16"/>
                <w:szCs w:val="16"/>
              </w:rPr>
            </w:pPr>
          </w:p>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после их выполнения, но не позднее 6 месяцев, 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16(1)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3C1C51" w:rsidRPr="00602B7D" w:rsidTr="007F44FC">
        <w:tc>
          <w:tcPr>
            <w:tcW w:w="817" w:type="dxa"/>
          </w:tcPr>
          <w:p w:rsidR="003C1C51"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6</w:t>
            </w:r>
          </w:p>
        </w:tc>
        <w:tc>
          <w:tcPr>
            <w:tcW w:w="3428"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18" w:type="dxa"/>
            <w:gridSpan w:val="2"/>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42" w:type="dxa"/>
            <w:gridSpan w:val="2"/>
          </w:tcPr>
          <w:p w:rsidR="003C1C51" w:rsidRPr="00602B7D" w:rsidRDefault="003C1C51" w:rsidP="003C1C51">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88" w:type="dxa"/>
            <w:gridSpan w:val="3"/>
          </w:tcPr>
          <w:p w:rsidR="003C1C51" w:rsidRPr="00602B7D" w:rsidRDefault="003C1C51" w:rsidP="003C1C51">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дня получения исполнителем от потребителя уведомления о готовности к введению полного ограничения режима потребления, </w:t>
            </w:r>
          </w:p>
        </w:tc>
        <w:tc>
          <w:tcPr>
            <w:tcW w:w="3401" w:type="dxa"/>
          </w:tcPr>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П. 6 Правил полного и (или) частичного ограничения режима потребления электрической энергии</w:t>
            </w:r>
          </w:p>
          <w:p w:rsidR="003C1C51" w:rsidRPr="00602B7D" w:rsidRDefault="003C1C51" w:rsidP="003C1C5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3C1C51" w:rsidRPr="00602B7D" w:rsidRDefault="003C1C51" w:rsidP="003C1C51">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3C1C51" w:rsidP="00F74395">
            <w:pPr>
              <w:autoSpaceDE w:val="0"/>
              <w:autoSpaceDN w:val="0"/>
              <w:adjustRightInd w:val="0"/>
              <w:rPr>
                <w:rFonts w:ascii="Arial" w:hAnsi="Arial" w:cs="Arial"/>
                <w:sz w:val="16"/>
                <w:szCs w:val="16"/>
              </w:rPr>
            </w:pPr>
            <w:r w:rsidRPr="00602B7D">
              <w:rPr>
                <w:rFonts w:ascii="Arial" w:hAnsi="Arial" w:cs="Arial"/>
                <w:sz w:val="16"/>
                <w:szCs w:val="16"/>
              </w:rPr>
              <w:t>7</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Инициатор введения ограничения – Сетевая организация </w:t>
            </w:r>
          </w:p>
        </w:tc>
        <w:tc>
          <w:tcPr>
            <w:tcW w:w="3118" w:type="dxa"/>
            <w:gridSpan w:val="2"/>
          </w:tcPr>
          <w:p w:rsidR="00B714B9" w:rsidRPr="00602B7D" w:rsidRDefault="00B714B9" w:rsidP="00EF7200">
            <w:pPr>
              <w:autoSpaceDE w:val="0"/>
              <w:autoSpaceDN w:val="0"/>
              <w:adjustRightInd w:val="0"/>
              <w:rPr>
                <w:rFonts w:ascii="Arial" w:hAnsi="Arial" w:cs="Arial"/>
                <w:sz w:val="16"/>
                <w:szCs w:val="16"/>
              </w:rPr>
            </w:pPr>
            <w:r w:rsidRPr="00602B7D">
              <w:rPr>
                <w:rFonts w:ascii="Arial" w:hAnsi="Arial" w:cs="Arial"/>
                <w:sz w:val="16"/>
                <w:szCs w:val="16"/>
              </w:rPr>
              <w:t xml:space="preserve">Полное ограничение режима потребления вводиться сетевой организацией по всем точкам поставки в отношении которых обязательства по договору энергоснабжения или договору по передаче электроэнергии прекращаются </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Подпункт «г» п. 4 Правил полного и (или) частичного ограничения режима потребления электрической энергии </w:t>
            </w: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8</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9</w:t>
            </w:r>
          </w:p>
        </w:tc>
        <w:tc>
          <w:tcPr>
            <w:tcW w:w="3428" w:type="dxa"/>
          </w:tcPr>
          <w:p w:rsidR="00B714B9" w:rsidRPr="00602B7D" w:rsidRDefault="00B714B9" w:rsidP="00EF7200">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подпунктом "в" пункта 2</w:t>
            </w:r>
          </w:p>
        </w:tc>
        <w:tc>
          <w:tcPr>
            <w:tcW w:w="3118" w:type="dxa"/>
            <w:gridSpan w:val="2"/>
          </w:tcPr>
          <w:p w:rsidR="00B714B9" w:rsidRPr="00602B7D" w:rsidRDefault="00B714B9" w:rsidP="00EF7200">
            <w:pPr>
              <w:pStyle w:val="ConsPlusNormal"/>
              <w:ind w:firstLine="540"/>
              <w:jc w:val="both"/>
              <w:rPr>
                <w:rFonts w:ascii="Arial" w:hAnsi="Arial" w:cs="Arial"/>
                <w:sz w:val="16"/>
                <w:szCs w:val="16"/>
              </w:rPr>
            </w:pPr>
            <w:r w:rsidRPr="00602B7D">
              <w:rPr>
                <w:rFonts w:ascii="Arial" w:hAnsi="Arial" w:cs="Arial"/>
                <w:sz w:val="16"/>
                <w:szCs w:val="16"/>
              </w:rPr>
              <w:t>понимается соответственно заключение и начало исполнения потребителем условий нового договора.</w:t>
            </w:r>
          </w:p>
          <w:p w:rsidR="00B714B9" w:rsidRPr="00602B7D" w:rsidRDefault="00B714B9" w:rsidP="00EF7200">
            <w:pPr>
              <w:pStyle w:val="ConsPlusNormal"/>
              <w:ind w:firstLine="540"/>
              <w:jc w:val="both"/>
              <w:rPr>
                <w:rFonts w:ascii="Arial" w:hAnsi="Arial" w:cs="Arial"/>
                <w:sz w:val="16"/>
                <w:szCs w:val="16"/>
              </w:rPr>
            </w:pP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10</w:t>
            </w:r>
          </w:p>
        </w:tc>
        <w:tc>
          <w:tcPr>
            <w:tcW w:w="3428" w:type="dxa"/>
          </w:tcPr>
          <w:p w:rsidR="00B714B9" w:rsidRPr="00602B7D" w:rsidRDefault="00B714B9" w:rsidP="00DF2C85">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lastRenderedPageBreak/>
              <w:t xml:space="preserve">Составляется в трех экземплярах с указанием информации из п. 19(1) Правил №  442 от 04.05.2012 г. </w:t>
            </w:r>
            <w:r w:rsidRPr="00602B7D">
              <w:rPr>
                <w:rFonts w:ascii="Arial" w:hAnsi="Arial" w:cs="Arial"/>
                <w:sz w:val="16"/>
                <w:szCs w:val="16"/>
              </w:rPr>
              <w:lastRenderedPageBreak/>
              <w:t>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lastRenderedPageBreak/>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11</w:t>
            </w:r>
          </w:p>
        </w:tc>
        <w:tc>
          <w:tcPr>
            <w:tcW w:w="3428"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VI</w:t>
            </w:r>
            <w:r w:rsidR="00602B7D" w:rsidRPr="00602B7D">
              <w:rPr>
                <w:rFonts w:ascii="Arial" w:hAnsi="Arial" w:cs="Arial"/>
                <w:b/>
                <w:sz w:val="16"/>
                <w:szCs w:val="16"/>
                <w:lang w:val="en-US"/>
              </w:rPr>
              <w:t>II</w:t>
            </w:r>
          </w:p>
        </w:tc>
        <w:tc>
          <w:tcPr>
            <w:tcW w:w="13777" w:type="dxa"/>
            <w:gridSpan w:val="9"/>
          </w:tcPr>
          <w:p w:rsidR="00B714B9" w:rsidRPr="00602B7D" w:rsidRDefault="00B714B9" w:rsidP="003000D6">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подпунктом «г» пункта 2 выявление факта бездоговорного потребления электрической энергии;</w:t>
            </w: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3428" w:type="dxa"/>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технологической брони </w:t>
            </w: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487549" w:rsidRPr="00602B7D" w:rsidRDefault="00487549" w:rsidP="00565812">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получения уведомления) по всем точкам поставки </w:t>
            </w:r>
          </w:p>
          <w:p w:rsidR="00487549" w:rsidRPr="00602B7D" w:rsidRDefault="00487549" w:rsidP="00565812">
            <w:pPr>
              <w:autoSpaceDE w:val="0"/>
              <w:autoSpaceDN w:val="0"/>
              <w:adjustRightInd w:val="0"/>
              <w:jc w:val="both"/>
              <w:rPr>
                <w:rFonts w:ascii="Arial" w:hAnsi="Arial" w:cs="Arial"/>
                <w:sz w:val="16"/>
                <w:szCs w:val="16"/>
              </w:rPr>
            </w:pPr>
          </w:p>
        </w:tc>
        <w:tc>
          <w:tcPr>
            <w:tcW w:w="1842" w:type="dxa"/>
            <w:gridSpan w:val="2"/>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технологической брони </w:t>
            </w:r>
          </w:p>
          <w:p w:rsidR="00487549" w:rsidRPr="00602B7D" w:rsidRDefault="00487549" w:rsidP="00565812">
            <w:pPr>
              <w:autoSpaceDE w:val="0"/>
              <w:autoSpaceDN w:val="0"/>
              <w:adjustRightInd w:val="0"/>
              <w:jc w:val="both"/>
              <w:rPr>
                <w:rFonts w:ascii="Arial" w:hAnsi="Arial" w:cs="Arial"/>
                <w:sz w:val="16"/>
                <w:szCs w:val="16"/>
              </w:rPr>
            </w:pP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2</w:t>
            </w:r>
          </w:p>
        </w:tc>
        <w:tc>
          <w:tcPr>
            <w:tcW w:w="3428" w:type="dxa"/>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аварийной  брони </w:t>
            </w: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18" w:type="dxa"/>
            <w:gridSpan w:val="2"/>
          </w:tcPr>
          <w:p w:rsidR="00487549" w:rsidRPr="00602B7D" w:rsidRDefault="00487549" w:rsidP="00565812">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аварийной брони вводиться по истечении 5 дней со дня введения частичного ограничения режима потребления до уровня технологической брони </w:t>
            </w:r>
          </w:p>
          <w:p w:rsidR="00487549" w:rsidRPr="00602B7D" w:rsidRDefault="00487549" w:rsidP="00565812">
            <w:pPr>
              <w:autoSpaceDE w:val="0"/>
              <w:autoSpaceDN w:val="0"/>
              <w:adjustRightInd w:val="0"/>
              <w:jc w:val="both"/>
              <w:rPr>
                <w:rFonts w:ascii="Arial" w:hAnsi="Arial" w:cs="Arial"/>
                <w:sz w:val="16"/>
                <w:szCs w:val="16"/>
              </w:rPr>
            </w:pPr>
          </w:p>
        </w:tc>
        <w:tc>
          <w:tcPr>
            <w:tcW w:w="1842" w:type="dxa"/>
            <w:gridSpan w:val="2"/>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За 5 дней до введения частичного ограничения режима до уровня технологической аварийной брони </w:t>
            </w:r>
          </w:p>
          <w:p w:rsidR="00487549" w:rsidRPr="00602B7D" w:rsidRDefault="00487549" w:rsidP="00565812">
            <w:pPr>
              <w:autoSpaceDE w:val="0"/>
              <w:autoSpaceDN w:val="0"/>
              <w:adjustRightInd w:val="0"/>
              <w:jc w:val="both"/>
              <w:rPr>
                <w:rFonts w:ascii="Arial" w:hAnsi="Arial" w:cs="Arial"/>
                <w:sz w:val="16"/>
                <w:szCs w:val="16"/>
              </w:rPr>
            </w:pP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3</w:t>
            </w:r>
          </w:p>
        </w:tc>
        <w:tc>
          <w:tcPr>
            <w:tcW w:w="3428" w:type="dxa"/>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w:t>
            </w:r>
            <w:r w:rsidRPr="00602B7D">
              <w:rPr>
                <w:rFonts w:ascii="Arial" w:hAnsi="Arial" w:cs="Arial"/>
                <w:sz w:val="16"/>
                <w:szCs w:val="16"/>
              </w:rPr>
              <w:lastRenderedPageBreak/>
              <w:t xml:space="preserve">мероприятий по обеспечению готовности к введению в отношении его энергопринимающих устройств полного ограничения режима потребления </w:t>
            </w: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tc>
        <w:tc>
          <w:tcPr>
            <w:tcW w:w="3118" w:type="dxa"/>
            <w:gridSpan w:val="2"/>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 xml:space="preserve">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w:t>
            </w:r>
            <w:r w:rsidRPr="00602B7D">
              <w:rPr>
                <w:rFonts w:ascii="Arial" w:hAnsi="Arial" w:cs="Arial"/>
                <w:sz w:val="16"/>
                <w:szCs w:val="16"/>
              </w:rPr>
              <w:lastRenderedPageBreak/>
              <w:t>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487549" w:rsidRPr="00602B7D" w:rsidRDefault="00487549" w:rsidP="00565812">
            <w:pPr>
              <w:autoSpaceDE w:val="0"/>
              <w:autoSpaceDN w:val="0"/>
              <w:adjustRightInd w:val="0"/>
              <w:ind w:firstLine="540"/>
              <w:jc w:val="both"/>
              <w:rPr>
                <w:rFonts w:ascii="Arial" w:hAnsi="Arial" w:cs="Arial"/>
                <w:sz w:val="16"/>
                <w:szCs w:val="16"/>
              </w:rPr>
            </w:pPr>
          </w:p>
        </w:tc>
        <w:tc>
          <w:tcPr>
            <w:tcW w:w="1842" w:type="dxa"/>
            <w:gridSpan w:val="2"/>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lastRenderedPageBreak/>
              <w:t>письменно</w:t>
            </w:r>
          </w:p>
        </w:tc>
        <w:tc>
          <w:tcPr>
            <w:tcW w:w="1988" w:type="dxa"/>
            <w:gridSpan w:val="3"/>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частичного ограничения режима </w:t>
            </w:r>
            <w:r w:rsidRPr="00602B7D">
              <w:rPr>
                <w:rFonts w:ascii="Arial" w:hAnsi="Arial" w:cs="Arial"/>
                <w:sz w:val="16"/>
                <w:szCs w:val="16"/>
              </w:rPr>
              <w:lastRenderedPageBreak/>
              <w:t xml:space="preserve">до уровня аварийной брони, (либо, если у него отсутствует акт согласования технологической и (или) аварийной брони – со дня получения уведомления о введении частичного ограничения режима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4</w:t>
            </w:r>
          </w:p>
        </w:tc>
        <w:tc>
          <w:tcPr>
            <w:tcW w:w="3428" w:type="dxa"/>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487549" w:rsidRPr="00602B7D" w:rsidRDefault="00487549" w:rsidP="00565812">
            <w:pPr>
              <w:autoSpaceDE w:val="0"/>
              <w:autoSpaceDN w:val="0"/>
              <w:adjustRightInd w:val="0"/>
              <w:rPr>
                <w:rFonts w:ascii="Arial" w:hAnsi="Arial" w:cs="Arial"/>
                <w:sz w:val="16"/>
                <w:szCs w:val="16"/>
              </w:rPr>
            </w:pPr>
          </w:p>
        </w:tc>
        <w:tc>
          <w:tcPr>
            <w:tcW w:w="3118" w:type="dxa"/>
            <w:gridSpan w:val="2"/>
          </w:tcPr>
          <w:p w:rsidR="00487549" w:rsidRPr="00602B7D" w:rsidRDefault="00487549" w:rsidP="00565812">
            <w:pPr>
              <w:autoSpaceDE w:val="0"/>
              <w:autoSpaceDN w:val="0"/>
              <w:adjustRightInd w:val="0"/>
              <w:ind w:firstLine="540"/>
              <w:jc w:val="both"/>
              <w:rPr>
                <w:rFonts w:ascii="Arial" w:hAnsi="Arial" w:cs="Arial"/>
                <w:sz w:val="16"/>
                <w:szCs w:val="16"/>
              </w:rPr>
            </w:pPr>
          </w:p>
        </w:tc>
        <w:tc>
          <w:tcPr>
            <w:tcW w:w="1842" w:type="dxa"/>
            <w:gridSpan w:val="2"/>
          </w:tcPr>
          <w:p w:rsidR="00487549" w:rsidRPr="00602B7D" w:rsidRDefault="00487549" w:rsidP="00565812">
            <w:pPr>
              <w:autoSpaceDE w:val="0"/>
              <w:autoSpaceDN w:val="0"/>
              <w:adjustRightInd w:val="0"/>
              <w:rPr>
                <w:rFonts w:ascii="Arial" w:hAnsi="Arial" w:cs="Arial"/>
                <w:sz w:val="16"/>
                <w:szCs w:val="16"/>
              </w:rPr>
            </w:pPr>
          </w:p>
        </w:tc>
        <w:tc>
          <w:tcPr>
            <w:tcW w:w="1988" w:type="dxa"/>
            <w:gridSpan w:val="3"/>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5</w:t>
            </w:r>
          </w:p>
        </w:tc>
        <w:tc>
          <w:tcPr>
            <w:tcW w:w="3428"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w:t>
            </w:r>
            <w:r w:rsidRPr="00602B7D">
              <w:rPr>
                <w:rFonts w:ascii="Arial" w:hAnsi="Arial" w:cs="Arial"/>
                <w:sz w:val="16"/>
                <w:szCs w:val="16"/>
              </w:rPr>
              <w:lastRenderedPageBreak/>
              <w:t xml:space="preserve">устройств </w:t>
            </w:r>
          </w:p>
          <w:p w:rsidR="00487549" w:rsidRPr="00602B7D" w:rsidRDefault="00487549" w:rsidP="00565812">
            <w:pPr>
              <w:autoSpaceDE w:val="0"/>
              <w:autoSpaceDN w:val="0"/>
              <w:adjustRightInd w:val="0"/>
              <w:jc w:val="both"/>
              <w:rPr>
                <w:rFonts w:ascii="Arial" w:hAnsi="Arial" w:cs="Arial"/>
                <w:sz w:val="16"/>
                <w:szCs w:val="16"/>
              </w:rPr>
            </w:pPr>
          </w:p>
        </w:tc>
        <w:tc>
          <w:tcPr>
            <w:tcW w:w="3118" w:type="dxa"/>
            <w:gridSpan w:val="2"/>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по установке за свой счет автономных источников питания, </w:t>
            </w: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После выполнения этих мероприятий потребитель обязан направить исполнителю </w:t>
            </w:r>
            <w:r w:rsidRPr="00602B7D">
              <w:rPr>
                <w:rFonts w:ascii="Arial" w:hAnsi="Arial" w:cs="Arial"/>
                <w:sz w:val="16"/>
                <w:szCs w:val="16"/>
              </w:rPr>
              <w:lastRenderedPageBreak/>
              <w:t>(субисполнителю) и инициатору введения ограничения уведомление о готовности к введению полного ограничения режима потребления.</w:t>
            </w:r>
          </w:p>
          <w:p w:rsidR="00487549" w:rsidRPr="00602B7D" w:rsidRDefault="00487549" w:rsidP="00565812">
            <w:pPr>
              <w:autoSpaceDE w:val="0"/>
              <w:autoSpaceDN w:val="0"/>
              <w:adjustRightInd w:val="0"/>
              <w:ind w:firstLine="540"/>
              <w:jc w:val="both"/>
              <w:rPr>
                <w:rFonts w:ascii="Arial" w:hAnsi="Arial" w:cs="Arial"/>
                <w:sz w:val="16"/>
                <w:szCs w:val="16"/>
              </w:rPr>
            </w:pPr>
          </w:p>
        </w:tc>
        <w:tc>
          <w:tcPr>
            <w:tcW w:w="1842" w:type="dxa"/>
            <w:gridSpan w:val="2"/>
          </w:tcPr>
          <w:p w:rsidR="00487549" w:rsidRPr="00602B7D" w:rsidRDefault="00487549" w:rsidP="00565812">
            <w:pPr>
              <w:autoSpaceDE w:val="0"/>
              <w:autoSpaceDN w:val="0"/>
              <w:adjustRightInd w:val="0"/>
              <w:rPr>
                <w:rFonts w:ascii="Arial" w:hAnsi="Arial" w:cs="Arial"/>
                <w:sz w:val="16"/>
                <w:szCs w:val="16"/>
              </w:rPr>
            </w:pPr>
          </w:p>
        </w:tc>
        <w:tc>
          <w:tcPr>
            <w:tcW w:w="1988" w:type="dxa"/>
            <w:gridSpan w:val="3"/>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после их выполнения, но не </w:t>
            </w:r>
            <w:r w:rsidRPr="00602B7D">
              <w:rPr>
                <w:rFonts w:ascii="Arial" w:hAnsi="Arial" w:cs="Arial"/>
                <w:sz w:val="16"/>
                <w:szCs w:val="16"/>
              </w:rPr>
              <w:lastRenderedPageBreak/>
              <w:t>позднее 6 месяцев, 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16(1)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6</w:t>
            </w:r>
          </w:p>
        </w:tc>
        <w:tc>
          <w:tcPr>
            <w:tcW w:w="3428"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18" w:type="dxa"/>
            <w:gridSpan w:val="2"/>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42" w:type="dxa"/>
            <w:gridSpan w:val="2"/>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88" w:type="dxa"/>
            <w:gridSpan w:val="3"/>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дня получения исполнителем от потребителя уведомления о готовности к введению полного ограничения режима потребления, </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7</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и акта о неучтенном потреблении, получение потребителем, гарантирующим поставщиком актов, оплата счета по бездоговорному потреблению </w:t>
            </w: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 и также акт о неучтенном потреблении  </w:t>
            </w: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К акту о неучтенном потреблении прикладывается расчет бездоговорного потребления не более чем за год и счет </w:t>
            </w: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потребителя оплатить счет по бездоговоному потреблению, в противном случае взыскание в судебном порядке </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рабочих дней передается </w:t>
            </w: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Расчет выполняется в течение 2 рабочих дней </w:t>
            </w: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6B794D">
            <w:pPr>
              <w:pStyle w:val="ConsPlusNormal"/>
              <w:ind w:firstLine="540"/>
              <w:jc w:val="both"/>
              <w:rPr>
                <w:rFonts w:ascii="Arial" w:hAnsi="Arial" w:cs="Arial"/>
                <w:sz w:val="16"/>
                <w:szCs w:val="16"/>
              </w:rPr>
            </w:pPr>
            <w:r w:rsidRPr="00602B7D">
              <w:rPr>
                <w:rFonts w:ascii="Arial" w:hAnsi="Arial" w:cs="Arial"/>
                <w:sz w:val="16"/>
                <w:szCs w:val="16"/>
              </w:rPr>
              <w:t>в течение 10 дней со дня получения счета.</w:t>
            </w: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 195 Постановления Правительства РФ № 442 от 04.05.2012 г. (с изменениями) </w:t>
            </w: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8</w:t>
            </w:r>
          </w:p>
        </w:tc>
        <w:tc>
          <w:tcPr>
            <w:tcW w:w="3428" w:type="dxa"/>
          </w:tcPr>
          <w:p w:rsidR="00B714B9" w:rsidRPr="00602B7D" w:rsidRDefault="00B714B9" w:rsidP="006B794D">
            <w:pPr>
              <w:autoSpaceDE w:val="0"/>
              <w:autoSpaceDN w:val="0"/>
              <w:adjustRightInd w:val="0"/>
              <w:rPr>
                <w:rFonts w:ascii="Arial" w:hAnsi="Arial" w:cs="Arial"/>
                <w:sz w:val="16"/>
                <w:szCs w:val="16"/>
              </w:rPr>
            </w:pPr>
            <w:r w:rsidRPr="00602B7D">
              <w:rPr>
                <w:rFonts w:ascii="Arial" w:hAnsi="Arial" w:cs="Arial"/>
                <w:sz w:val="16"/>
                <w:szCs w:val="16"/>
              </w:rPr>
              <w:t xml:space="preserve">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подпунктом «г» пункта 2 Правил </w:t>
            </w:r>
          </w:p>
        </w:tc>
        <w:tc>
          <w:tcPr>
            <w:tcW w:w="3118" w:type="dxa"/>
            <w:gridSpan w:val="2"/>
          </w:tcPr>
          <w:p w:rsidR="00B714B9" w:rsidRPr="00602B7D" w:rsidRDefault="00B714B9" w:rsidP="006B794D">
            <w:pPr>
              <w:pStyle w:val="ConsPlusNormal"/>
              <w:ind w:firstLine="540"/>
              <w:jc w:val="both"/>
              <w:rPr>
                <w:rFonts w:ascii="Arial" w:hAnsi="Arial" w:cs="Arial"/>
                <w:sz w:val="16"/>
                <w:szCs w:val="16"/>
              </w:rPr>
            </w:pPr>
            <w:r w:rsidRPr="00602B7D">
              <w:rPr>
                <w:rFonts w:ascii="Arial" w:hAnsi="Arial" w:cs="Arial"/>
                <w:sz w:val="16"/>
                <w:szCs w:val="16"/>
              </w:rPr>
              <w:t>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9</w:t>
            </w:r>
          </w:p>
        </w:tc>
        <w:tc>
          <w:tcPr>
            <w:tcW w:w="3428" w:type="dxa"/>
          </w:tcPr>
          <w:p w:rsidR="00B714B9" w:rsidRPr="00602B7D" w:rsidRDefault="00B714B9" w:rsidP="00DF2C85">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w:t>
            </w:r>
            <w:r w:rsidRPr="00602B7D">
              <w:rPr>
                <w:rFonts w:ascii="Arial" w:hAnsi="Arial" w:cs="Arial"/>
                <w:sz w:val="16"/>
                <w:szCs w:val="16"/>
              </w:rPr>
              <w:lastRenderedPageBreak/>
              <w:t>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lastRenderedPageBreak/>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10</w:t>
            </w:r>
          </w:p>
        </w:tc>
        <w:tc>
          <w:tcPr>
            <w:tcW w:w="3428"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602B7D"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IX</w:t>
            </w:r>
          </w:p>
        </w:tc>
        <w:tc>
          <w:tcPr>
            <w:tcW w:w="13777" w:type="dxa"/>
            <w:gridSpan w:val="9"/>
          </w:tcPr>
          <w:p w:rsidR="00B714B9" w:rsidRPr="00602B7D" w:rsidRDefault="00B714B9" w:rsidP="00420EF4">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 xml:space="preserve">Ограничение режима потребления электроэнергии в связи с подпунктом «д» пункта 2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24" w:history="1">
              <w:r w:rsidRPr="00602B7D">
                <w:rPr>
                  <w:rFonts w:ascii="Arial" w:hAnsi="Arial" w:cs="Arial"/>
                  <w:b/>
                  <w:bCs/>
                  <w:color w:val="0000FF"/>
                  <w:sz w:val="16"/>
                  <w:szCs w:val="16"/>
                </w:rPr>
                <w:t>Основными положениями</w:t>
              </w:r>
            </w:hyperlink>
            <w:r w:rsidRPr="00602B7D">
              <w:rPr>
                <w:rFonts w:ascii="Arial" w:hAnsi="Arial" w:cs="Arial"/>
                <w:b/>
                <w:bCs/>
                <w:sz w:val="16"/>
                <w:szCs w:val="16"/>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10352" w:type="dxa"/>
            <w:gridSpan w:val="7"/>
            <w:tcBorders>
              <w:right w:val="single" w:sz="4" w:space="0" w:color="auto"/>
            </w:tcBorders>
          </w:tcPr>
          <w:p w:rsidR="00487549" w:rsidRPr="00602B7D" w:rsidRDefault="00487549" w:rsidP="00420EF4">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 xml:space="preserve">Частичное органичение режима потребления не вводиться </w:t>
            </w:r>
          </w:p>
        </w:tc>
        <w:tc>
          <w:tcPr>
            <w:tcW w:w="3425" w:type="dxa"/>
            <w:gridSpan w:val="2"/>
            <w:tcBorders>
              <w:left w:val="single" w:sz="4" w:space="0" w:color="auto"/>
            </w:tcBorders>
          </w:tcPr>
          <w:p w:rsidR="00487549" w:rsidRPr="00602B7D" w:rsidRDefault="00487549" w:rsidP="00487549">
            <w:pPr>
              <w:autoSpaceDE w:val="0"/>
              <w:autoSpaceDN w:val="0"/>
              <w:adjustRightInd w:val="0"/>
              <w:jc w:val="both"/>
              <w:rPr>
                <w:rFonts w:ascii="Arial" w:hAnsi="Arial" w:cs="Arial"/>
                <w:sz w:val="16"/>
                <w:szCs w:val="16"/>
              </w:rPr>
            </w:pPr>
            <w:r w:rsidRPr="00602B7D">
              <w:rPr>
                <w:rFonts w:ascii="Arial" w:hAnsi="Arial" w:cs="Arial"/>
                <w:bCs/>
                <w:sz w:val="16"/>
                <w:szCs w:val="16"/>
              </w:rPr>
              <w:t xml:space="preserve">П. 5 </w:t>
            </w:r>
            <w:r w:rsidRPr="00602B7D">
              <w:rPr>
                <w:rFonts w:ascii="Arial" w:hAnsi="Arial" w:cs="Arial"/>
                <w:sz w:val="16"/>
                <w:szCs w:val="16"/>
              </w:rPr>
              <w:t>Правил полного и (или) частичного ограничения режима потребления электрической энергии</w:t>
            </w:r>
          </w:p>
          <w:p w:rsidR="00487549" w:rsidRPr="00602B7D" w:rsidRDefault="00487549" w:rsidP="00487549">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487549">
            <w:pPr>
              <w:autoSpaceDE w:val="0"/>
              <w:autoSpaceDN w:val="0"/>
              <w:adjustRightInd w:val="0"/>
              <w:jc w:val="both"/>
              <w:rPr>
                <w:rFonts w:ascii="Arial" w:hAnsi="Arial" w:cs="Arial"/>
                <w:bCs/>
                <w:sz w:val="16"/>
                <w:szCs w:val="16"/>
              </w:rPr>
            </w:pP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 xml:space="preserve">1 </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Инициатор введения ограничения режима потребления электронергии – гарантирующи поставщик </w:t>
            </w:r>
          </w:p>
        </w:tc>
        <w:tc>
          <w:tcPr>
            <w:tcW w:w="3118" w:type="dxa"/>
            <w:gridSpan w:val="2"/>
          </w:tcPr>
          <w:p w:rsidR="00B714B9" w:rsidRPr="00602B7D" w:rsidRDefault="00B714B9" w:rsidP="009B3800">
            <w:pPr>
              <w:pStyle w:val="ConsPlusNormal"/>
              <w:ind w:firstLine="540"/>
              <w:jc w:val="both"/>
              <w:rPr>
                <w:rFonts w:ascii="Arial" w:hAnsi="Arial" w:cs="Arial"/>
                <w:sz w:val="16"/>
                <w:szCs w:val="16"/>
              </w:rPr>
            </w:pPr>
            <w:r w:rsidRPr="00602B7D">
              <w:rPr>
                <w:rFonts w:ascii="Arial" w:hAnsi="Arial" w:cs="Arial"/>
                <w:sz w:val="16"/>
                <w:szCs w:val="16"/>
              </w:rPr>
              <w:t xml:space="preserve">Полное ограничение режима потребления вводиться сетевой организацией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 на основании письменного уведомления гарантирующего поставщика </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Письменное уведомление </w:t>
            </w:r>
          </w:p>
        </w:tc>
        <w:tc>
          <w:tcPr>
            <w:tcW w:w="1988" w:type="dxa"/>
            <w:gridSpan w:val="3"/>
            <w:tcBorders>
              <w:right w:val="single" w:sz="4" w:space="0" w:color="auto"/>
            </w:tcBorders>
          </w:tcPr>
          <w:p w:rsidR="00B714B9" w:rsidRPr="00602B7D" w:rsidRDefault="00B714B9" w:rsidP="00DF2C85">
            <w:pPr>
              <w:autoSpaceDE w:val="0"/>
              <w:autoSpaceDN w:val="0"/>
              <w:adjustRightInd w:val="0"/>
              <w:rPr>
                <w:rFonts w:ascii="Arial" w:hAnsi="Arial" w:cs="Arial"/>
                <w:sz w:val="16"/>
                <w:szCs w:val="16"/>
              </w:rPr>
            </w:pPr>
          </w:p>
        </w:tc>
        <w:tc>
          <w:tcPr>
            <w:tcW w:w="3401" w:type="dxa"/>
            <w:tcBorders>
              <w:left w:val="single" w:sz="4" w:space="0" w:color="auto"/>
            </w:tcBorders>
          </w:tcPr>
          <w:p w:rsidR="00B714B9" w:rsidRPr="00602B7D" w:rsidRDefault="00B714B9" w:rsidP="00420EF4">
            <w:pPr>
              <w:autoSpaceDE w:val="0"/>
              <w:autoSpaceDN w:val="0"/>
              <w:adjustRightInd w:val="0"/>
              <w:jc w:val="both"/>
              <w:rPr>
                <w:rFonts w:ascii="Arial" w:hAnsi="Arial" w:cs="Arial"/>
                <w:sz w:val="16"/>
                <w:szCs w:val="16"/>
              </w:rPr>
            </w:pPr>
            <w:r w:rsidRPr="00602B7D">
              <w:rPr>
                <w:rFonts w:ascii="Arial" w:hAnsi="Arial" w:cs="Arial"/>
                <w:sz w:val="16"/>
                <w:szCs w:val="16"/>
              </w:rPr>
              <w:t>Подпункт «б» п. 4 Правил полного и (или) частичного ограничения режима потребления электрической энергии</w:t>
            </w: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2</w:t>
            </w:r>
          </w:p>
        </w:tc>
        <w:tc>
          <w:tcPr>
            <w:tcW w:w="3428" w:type="dxa"/>
          </w:tcPr>
          <w:p w:rsidR="00B714B9" w:rsidRPr="00602B7D" w:rsidRDefault="00B714B9" w:rsidP="009B3800">
            <w:pPr>
              <w:autoSpaceDE w:val="0"/>
              <w:autoSpaceDN w:val="0"/>
              <w:adjustRightInd w:val="0"/>
              <w:rPr>
                <w:rFonts w:ascii="Arial" w:hAnsi="Arial" w:cs="Arial"/>
                <w:sz w:val="16"/>
                <w:szCs w:val="16"/>
              </w:rPr>
            </w:pPr>
            <w:r w:rsidRPr="00602B7D">
              <w:rPr>
                <w:rFonts w:ascii="Arial" w:hAnsi="Arial" w:cs="Arial"/>
                <w:sz w:val="16"/>
                <w:szCs w:val="16"/>
              </w:rPr>
              <w:t xml:space="preserve">Уведомление сетевой организации о введении полного ограничения режима потребления электроэнергии гарантирующим поставщиком с одновременным уведомлением Ростехнадзора. </w:t>
            </w:r>
          </w:p>
        </w:tc>
        <w:tc>
          <w:tcPr>
            <w:tcW w:w="3118" w:type="dxa"/>
            <w:gridSpan w:val="2"/>
          </w:tcPr>
          <w:p w:rsidR="00B714B9" w:rsidRPr="00602B7D" w:rsidRDefault="00B714B9" w:rsidP="009B3800">
            <w:pPr>
              <w:autoSpaceDE w:val="0"/>
              <w:autoSpaceDN w:val="0"/>
              <w:adjustRightInd w:val="0"/>
              <w:rPr>
                <w:rFonts w:ascii="Arial" w:hAnsi="Arial" w:cs="Arial"/>
                <w:sz w:val="16"/>
                <w:szCs w:val="16"/>
              </w:rPr>
            </w:pPr>
            <w:r w:rsidRPr="00602B7D">
              <w:rPr>
                <w:rFonts w:ascii="Arial" w:hAnsi="Arial" w:cs="Arial"/>
                <w:sz w:val="16"/>
                <w:szCs w:val="16"/>
              </w:rPr>
              <w:t>Направление уведомления с информацией по п. 8.</w:t>
            </w:r>
            <w:r w:rsidR="00487549" w:rsidRPr="00602B7D">
              <w:rPr>
                <w:rFonts w:ascii="Arial" w:hAnsi="Arial" w:cs="Arial"/>
                <w:sz w:val="16"/>
                <w:szCs w:val="16"/>
              </w:rPr>
              <w:t>1</w:t>
            </w:r>
            <w:r w:rsidRPr="00602B7D">
              <w:rPr>
                <w:rFonts w:ascii="Arial" w:hAnsi="Arial" w:cs="Arial"/>
                <w:sz w:val="16"/>
                <w:szCs w:val="16"/>
              </w:rPr>
              <w:t xml:space="preserve">. Правил № 442 от 04.05.2012 г. об ограничении режима потребления </w:t>
            </w:r>
          </w:p>
          <w:p w:rsidR="00B714B9" w:rsidRPr="00602B7D" w:rsidRDefault="00B714B9" w:rsidP="009B3800">
            <w:pPr>
              <w:autoSpaceDE w:val="0"/>
              <w:autoSpaceDN w:val="0"/>
              <w:adjustRightInd w:val="0"/>
              <w:rPr>
                <w:rFonts w:ascii="Arial" w:hAnsi="Arial" w:cs="Arial"/>
                <w:sz w:val="16"/>
                <w:szCs w:val="16"/>
              </w:rPr>
            </w:pPr>
          </w:p>
          <w:p w:rsidR="00B714B9" w:rsidRPr="00602B7D" w:rsidRDefault="00B714B9" w:rsidP="009548DB">
            <w:pPr>
              <w:pStyle w:val="ConsPlusNormal"/>
              <w:ind w:firstLine="540"/>
              <w:jc w:val="both"/>
              <w:rPr>
                <w:rFonts w:ascii="Arial" w:hAnsi="Arial" w:cs="Arial"/>
                <w:sz w:val="16"/>
                <w:szCs w:val="16"/>
              </w:rPr>
            </w:pPr>
            <w:r w:rsidRPr="00602B7D">
              <w:rPr>
                <w:rFonts w:ascii="Arial" w:hAnsi="Arial" w:cs="Arial"/>
                <w:sz w:val="16"/>
                <w:szCs w:val="16"/>
              </w:rPr>
              <w:t>Введение ограничения по данному основанию производиться независимо от факта получения соответствующей информации потребителем.</w:t>
            </w:r>
          </w:p>
        </w:tc>
        <w:tc>
          <w:tcPr>
            <w:tcW w:w="1842" w:type="dxa"/>
            <w:gridSpan w:val="2"/>
          </w:tcPr>
          <w:p w:rsidR="00B714B9" w:rsidRPr="00602B7D" w:rsidRDefault="00B714B9" w:rsidP="009B3800">
            <w:pPr>
              <w:autoSpaceDE w:val="0"/>
              <w:autoSpaceDN w:val="0"/>
              <w:adjustRightInd w:val="0"/>
              <w:rPr>
                <w:rFonts w:ascii="Arial" w:hAnsi="Arial" w:cs="Arial"/>
                <w:sz w:val="16"/>
                <w:szCs w:val="16"/>
              </w:rPr>
            </w:pPr>
            <w:r w:rsidRPr="00602B7D">
              <w:rPr>
                <w:rFonts w:ascii="Arial" w:hAnsi="Arial" w:cs="Arial"/>
                <w:sz w:val="16"/>
                <w:szCs w:val="16"/>
              </w:rPr>
              <w:t xml:space="preserve">Письменно по почте </w:t>
            </w:r>
          </w:p>
        </w:tc>
        <w:tc>
          <w:tcPr>
            <w:tcW w:w="1988" w:type="dxa"/>
            <w:gridSpan w:val="3"/>
          </w:tcPr>
          <w:p w:rsidR="00B714B9" w:rsidRPr="00602B7D" w:rsidRDefault="00B714B9" w:rsidP="009B3800">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 25 Правил полного и (или) частичного ограничения режима потребления электрической энергии</w:t>
            </w: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3</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Производство работ по ограничению режима потребления</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1. Доставка бригады</w:t>
            </w: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2. Проверка схемы подключения.</w:t>
            </w: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3. Производство работ по</w:t>
            </w: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ограничению</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Незамедлительно Согласно сроку,</w:t>
            </w: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указанному в уведомлении на ограничение</w:t>
            </w:r>
          </w:p>
          <w:p w:rsidR="00B714B9" w:rsidRPr="00602B7D" w:rsidRDefault="00B714B9" w:rsidP="00DF2C85">
            <w:pPr>
              <w:autoSpaceDE w:val="0"/>
              <w:autoSpaceDN w:val="0"/>
              <w:adjustRightInd w:val="0"/>
              <w:rPr>
                <w:rFonts w:ascii="Arial" w:hAnsi="Arial" w:cs="Arial"/>
                <w:sz w:val="16"/>
                <w:szCs w:val="16"/>
              </w:rPr>
            </w:pPr>
          </w:p>
          <w:p w:rsidR="00B714B9" w:rsidRPr="00602B7D" w:rsidRDefault="00B714B9" w:rsidP="00DF2C85">
            <w:pPr>
              <w:pStyle w:val="ConsPlusNormal"/>
              <w:jc w:val="both"/>
              <w:rPr>
                <w:rFonts w:ascii="Arial" w:hAnsi="Arial" w:cs="Arial"/>
                <w:sz w:val="16"/>
                <w:szCs w:val="16"/>
              </w:rPr>
            </w:pPr>
            <w:r w:rsidRPr="00602B7D">
              <w:rPr>
                <w:rFonts w:ascii="Arial" w:hAnsi="Arial" w:cs="Arial"/>
                <w:sz w:val="16"/>
                <w:szCs w:val="16"/>
              </w:rPr>
              <w:t>не ранее чем по истечении 10 дней после дня уведомления указанного потребителя о введении полного ограничения режима потребления.</w:t>
            </w:r>
          </w:p>
        </w:tc>
        <w:tc>
          <w:tcPr>
            <w:tcW w:w="3401"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Постановление</w:t>
            </w: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Правительства РФ от 04.05.2012 №442</w:t>
            </w: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(с изменениями)</w:t>
            </w: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4</w:t>
            </w:r>
          </w:p>
        </w:tc>
        <w:tc>
          <w:tcPr>
            <w:tcW w:w="3428" w:type="dxa"/>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5</w:t>
            </w:r>
          </w:p>
        </w:tc>
        <w:tc>
          <w:tcPr>
            <w:tcW w:w="3428" w:type="dxa"/>
          </w:tcPr>
          <w:p w:rsidR="00B714B9" w:rsidRPr="00602B7D" w:rsidRDefault="00B714B9" w:rsidP="00420EF4">
            <w:pPr>
              <w:autoSpaceDE w:val="0"/>
              <w:autoSpaceDN w:val="0"/>
              <w:adjustRightInd w:val="0"/>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подпунктом «д» пункта 2 Правил</w:t>
            </w:r>
          </w:p>
        </w:tc>
        <w:tc>
          <w:tcPr>
            <w:tcW w:w="3118" w:type="dxa"/>
            <w:gridSpan w:val="2"/>
          </w:tcPr>
          <w:p w:rsidR="00B714B9" w:rsidRPr="00602B7D" w:rsidRDefault="00B714B9" w:rsidP="00420EF4">
            <w:pPr>
              <w:pStyle w:val="ConsPlusNormal"/>
              <w:ind w:firstLine="540"/>
              <w:jc w:val="both"/>
              <w:rPr>
                <w:rFonts w:ascii="Arial" w:hAnsi="Arial" w:cs="Arial"/>
                <w:sz w:val="16"/>
                <w:szCs w:val="16"/>
              </w:rPr>
            </w:pPr>
            <w:r w:rsidRPr="00602B7D">
              <w:rPr>
                <w:rFonts w:ascii="Arial" w:hAnsi="Arial" w:cs="Arial"/>
                <w:sz w:val="16"/>
                <w:szCs w:val="16"/>
              </w:rPr>
              <w:t xml:space="preserve">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25" w:history="1">
              <w:r w:rsidRPr="00602B7D">
                <w:rPr>
                  <w:rFonts w:ascii="Arial" w:hAnsi="Arial" w:cs="Arial"/>
                  <w:color w:val="0000FF"/>
                  <w:sz w:val="16"/>
                  <w:szCs w:val="16"/>
                </w:rPr>
                <w:t>Правилами</w:t>
              </w:r>
            </w:hyperlink>
            <w:r w:rsidRPr="00602B7D">
              <w:rPr>
                <w:rFonts w:ascii="Arial" w:hAnsi="Arial" w:cs="Arial"/>
                <w:sz w:val="16"/>
                <w:szCs w:val="1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 </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420EF4">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420EF4">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6</w:t>
            </w:r>
          </w:p>
        </w:tc>
        <w:tc>
          <w:tcPr>
            <w:tcW w:w="3428" w:type="dxa"/>
          </w:tcPr>
          <w:p w:rsidR="00B714B9" w:rsidRPr="00602B7D" w:rsidRDefault="00B714B9" w:rsidP="00DF2C85">
            <w:pPr>
              <w:autoSpaceDE w:val="0"/>
              <w:autoSpaceDN w:val="0"/>
              <w:adjustRightInd w:val="0"/>
              <w:ind w:firstLine="540"/>
              <w:jc w:val="both"/>
              <w:rPr>
                <w:rFonts w:ascii="Arial" w:hAnsi="Arial" w:cs="Arial"/>
                <w:sz w:val="16"/>
                <w:szCs w:val="16"/>
              </w:rPr>
            </w:pPr>
            <w:r w:rsidRPr="00602B7D">
              <w:rPr>
                <w:rFonts w:ascii="Arial" w:hAnsi="Arial" w:cs="Arial"/>
                <w:sz w:val="16"/>
                <w:szCs w:val="16"/>
              </w:rPr>
              <w:t>Составление сетевой организацией акта о возобновлении подачи электрической энергии,</w:t>
            </w:r>
          </w:p>
          <w:p w:rsidR="00B714B9" w:rsidRPr="00602B7D" w:rsidRDefault="00B714B9" w:rsidP="00DF2C85">
            <w:pPr>
              <w:autoSpaceDE w:val="0"/>
              <w:autoSpaceDN w:val="0"/>
              <w:adjustRightInd w:val="0"/>
              <w:rPr>
                <w:rFonts w:ascii="Arial" w:hAnsi="Arial" w:cs="Arial"/>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19(1) Правил №  442 от 04.05.2012 г. передается потребителю и гарантирующему поставщику по экземпляру, если отсутствовали при ограничении режима.</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88" w:type="dxa"/>
            <w:gridSpan w:val="3"/>
          </w:tcPr>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19(1)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7</w:t>
            </w:r>
          </w:p>
        </w:tc>
        <w:tc>
          <w:tcPr>
            <w:tcW w:w="3428"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(гарантирующего поставщика или сетевой организации)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18" w:type="dxa"/>
            <w:gridSpan w:val="2"/>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42" w:type="dxa"/>
            <w:gridSpan w:val="2"/>
          </w:tcPr>
          <w:p w:rsidR="00B714B9" w:rsidRPr="00602B7D" w:rsidRDefault="00B714B9" w:rsidP="00DF2C85">
            <w:pPr>
              <w:autoSpaceDE w:val="0"/>
              <w:autoSpaceDN w:val="0"/>
              <w:adjustRightInd w:val="0"/>
              <w:rPr>
                <w:rFonts w:ascii="Arial" w:hAnsi="Arial" w:cs="Arial"/>
                <w:sz w:val="16"/>
                <w:szCs w:val="16"/>
              </w:rPr>
            </w:pPr>
          </w:p>
        </w:tc>
        <w:tc>
          <w:tcPr>
            <w:tcW w:w="1988" w:type="dxa"/>
            <w:gridSpan w:val="3"/>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8</w:t>
            </w:r>
          </w:p>
        </w:tc>
        <w:tc>
          <w:tcPr>
            <w:tcW w:w="10376" w:type="dxa"/>
            <w:gridSpan w:val="8"/>
          </w:tcPr>
          <w:p w:rsidR="00B714B9" w:rsidRPr="00602B7D" w:rsidRDefault="00B714B9" w:rsidP="00420EF4">
            <w:pPr>
              <w:pStyle w:val="ConsPlusNormal"/>
              <w:ind w:firstLine="540"/>
              <w:jc w:val="both"/>
              <w:rPr>
                <w:rFonts w:ascii="Arial" w:hAnsi="Arial" w:cs="Arial"/>
                <w:sz w:val="16"/>
                <w:szCs w:val="16"/>
              </w:rPr>
            </w:pPr>
            <w:r w:rsidRPr="00602B7D">
              <w:rPr>
                <w:rFonts w:ascii="Arial" w:hAnsi="Arial" w:cs="Arial"/>
                <w:sz w:val="16"/>
                <w:szCs w:val="16"/>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r:id="rId26" w:history="1">
              <w:r w:rsidRPr="00602B7D">
                <w:rPr>
                  <w:rFonts w:ascii="Arial" w:hAnsi="Arial" w:cs="Arial"/>
                  <w:color w:val="0000FF"/>
                  <w:sz w:val="16"/>
                  <w:szCs w:val="16"/>
                </w:rPr>
                <w:t>подпункте "д"</w:t>
              </w:r>
            </w:hyperlink>
            <w:r w:rsidRPr="00602B7D">
              <w:rPr>
                <w:rFonts w:ascii="Arial" w:hAnsi="Arial" w:cs="Arial"/>
                <w:sz w:val="16"/>
                <w:szCs w:val="16"/>
              </w:rPr>
              <w:t xml:space="preserve"> </w:t>
            </w:r>
            <w:hyperlink r:id="rId27" w:history="1">
              <w:r w:rsidRPr="00602B7D">
                <w:rPr>
                  <w:rFonts w:ascii="Arial" w:hAnsi="Arial" w:cs="Arial"/>
                  <w:color w:val="0000FF"/>
                  <w:sz w:val="16"/>
                  <w:szCs w:val="16"/>
                </w:rPr>
                <w:t xml:space="preserve"> пункта 2</w:t>
              </w:r>
            </w:hyperlink>
            <w:r w:rsidRPr="00602B7D">
              <w:rPr>
                <w:rFonts w:ascii="Arial" w:hAnsi="Arial" w:cs="Arial"/>
                <w:sz w:val="16"/>
                <w:szCs w:val="16"/>
              </w:rPr>
              <w:t xml:space="preserve"> Правил № 442 от 04.05.2012 г.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714B9" w:rsidRPr="00602B7D" w:rsidRDefault="00B714B9" w:rsidP="00DF2C85">
            <w:pPr>
              <w:autoSpaceDE w:val="0"/>
              <w:autoSpaceDN w:val="0"/>
              <w:adjustRightInd w:val="0"/>
              <w:rPr>
                <w:rFonts w:ascii="Arial" w:hAnsi="Arial" w:cs="Arial"/>
                <w:sz w:val="16"/>
                <w:szCs w:val="16"/>
              </w:rPr>
            </w:pPr>
          </w:p>
        </w:tc>
        <w:tc>
          <w:tcPr>
            <w:tcW w:w="3401" w:type="dxa"/>
          </w:tcPr>
          <w:p w:rsidR="00B714B9" w:rsidRPr="00602B7D" w:rsidRDefault="00B714B9" w:rsidP="00420EF4">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420EF4">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602B7D"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X</w:t>
            </w:r>
          </w:p>
        </w:tc>
        <w:tc>
          <w:tcPr>
            <w:tcW w:w="13777" w:type="dxa"/>
            <w:gridSpan w:val="9"/>
          </w:tcPr>
          <w:p w:rsidR="00B714B9" w:rsidRPr="00602B7D" w:rsidRDefault="00B714B9" w:rsidP="009548DB">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подпунктом «е» пункта 2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lang w:val="en-US"/>
              </w:rPr>
            </w:pPr>
            <w:r w:rsidRPr="00602B7D">
              <w:rPr>
                <w:rFonts w:ascii="Arial" w:hAnsi="Arial" w:cs="Arial"/>
                <w:sz w:val="16"/>
                <w:szCs w:val="16"/>
                <w:lang w:val="en-US"/>
              </w:rPr>
              <w:t>1</w:t>
            </w:r>
          </w:p>
        </w:tc>
        <w:tc>
          <w:tcPr>
            <w:tcW w:w="10376" w:type="dxa"/>
            <w:gridSpan w:val="8"/>
          </w:tcPr>
          <w:p w:rsidR="00B714B9" w:rsidRPr="00602B7D" w:rsidRDefault="00B714B9" w:rsidP="006B34EC">
            <w:pPr>
              <w:pStyle w:val="ConsPlusNormal"/>
              <w:ind w:firstLine="540"/>
              <w:jc w:val="both"/>
              <w:rPr>
                <w:rFonts w:ascii="Arial" w:hAnsi="Arial" w:cs="Arial"/>
                <w:sz w:val="16"/>
                <w:szCs w:val="16"/>
              </w:rPr>
            </w:pPr>
            <w:r w:rsidRPr="00602B7D">
              <w:rPr>
                <w:rFonts w:ascii="Arial" w:hAnsi="Arial" w:cs="Arial"/>
                <w:sz w:val="16"/>
                <w:szCs w:val="16"/>
              </w:rPr>
              <w:t xml:space="preserve">Ограничение режима потребления в связи с наступлением обстоятельств, указанных в </w:t>
            </w:r>
            <w:hyperlink r:id="rId28" w:history="1">
              <w:r w:rsidRPr="00602B7D">
                <w:rPr>
                  <w:rFonts w:ascii="Arial" w:hAnsi="Arial" w:cs="Arial"/>
                  <w:color w:val="0000FF"/>
                  <w:sz w:val="16"/>
                  <w:szCs w:val="16"/>
                </w:rPr>
                <w:t>подпункте "е" пункта 2</w:t>
              </w:r>
            </w:hyperlink>
            <w:r w:rsidRPr="00602B7D">
              <w:rPr>
                <w:rFonts w:ascii="Arial" w:hAnsi="Arial" w:cs="Arial"/>
                <w:sz w:val="16"/>
                <w:szCs w:val="16"/>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B714B9" w:rsidRPr="00602B7D" w:rsidRDefault="00B714B9" w:rsidP="006B34EC">
            <w:pPr>
              <w:pStyle w:val="ConsPlusNormal"/>
              <w:ind w:firstLine="540"/>
              <w:jc w:val="both"/>
              <w:rPr>
                <w:rFonts w:ascii="Arial" w:hAnsi="Arial" w:cs="Arial"/>
                <w:sz w:val="16"/>
                <w:szCs w:val="16"/>
              </w:rPr>
            </w:pPr>
            <w:r w:rsidRPr="00602B7D">
              <w:rPr>
                <w:rFonts w:ascii="Arial" w:hAnsi="Arial" w:cs="Arial"/>
                <w:sz w:val="16"/>
                <w:szCs w:val="16"/>
              </w:rPr>
              <w:t xml:space="preserve">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w:t>
            </w:r>
            <w:r w:rsidRPr="00602B7D">
              <w:rPr>
                <w:rFonts w:ascii="Arial" w:hAnsi="Arial" w:cs="Arial"/>
                <w:sz w:val="16"/>
                <w:szCs w:val="16"/>
              </w:rPr>
              <w:lastRenderedPageBreak/>
              <w:t>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B714B9" w:rsidRPr="00602B7D" w:rsidRDefault="00B714B9" w:rsidP="006B34EC">
            <w:pPr>
              <w:pStyle w:val="ConsPlusNormal"/>
              <w:ind w:firstLine="540"/>
              <w:jc w:val="both"/>
              <w:rPr>
                <w:rFonts w:ascii="Arial" w:hAnsi="Arial" w:cs="Arial"/>
                <w:sz w:val="16"/>
                <w:szCs w:val="16"/>
              </w:rPr>
            </w:pPr>
            <w:r w:rsidRPr="00602B7D">
              <w:rPr>
                <w:rFonts w:ascii="Arial" w:hAnsi="Arial" w:cs="Arial"/>
                <w:sz w:val="16"/>
                <w:szCs w:val="16"/>
              </w:rP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tc>
        <w:tc>
          <w:tcPr>
            <w:tcW w:w="3401" w:type="dxa"/>
          </w:tcPr>
          <w:p w:rsidR="00B714B9" w:rsidRPr="00602B7D" w:rsidRDefault="00B714B9" w:rsidP="006B34EC">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26 Правил полного и (или) частичного ограничения режима потребления электрической энергии</w:t>
            </w:r>
          </w:p>
          <w:p w:rsidR="00B714B9" w:rsidRPr="00602B7D" w:rsidRDefault="00B714B9" w:rsidP="009548DB">
            <w:pPr>
              <w:pStyle w:val="ConsPlusNormal"/>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2</w:t>
            </w:r>
          </w:p>
        </w:tc>
        <w:tc>
          <w:tcPr>
            <w:tcW w:w="3478" w:type="dxa"/>
            <w:gridSpan w:val="2"/>
            <w:tcBorders>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технологической брони </w:t>
            </w: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технологической брони вводиться по истечении 10 дней с момента получения уведомления) по всем точкам поставки </w:t>
            </w:r>
          </w:p>
          <w:p w:rsidR="00487549" w:rsidRPr="00602B7D" w:rsidRDefault="00487549" w:rsidP="00565812">
            <w:pPr>
              <w:autoSpaceDE w:val="0"/>
              <w:autoSpaceDN w:val="0"/>
              <w:adjustRightInd w:val="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За 10 дней до введения частичного ограничения режима до уровня технологической брони </w:t>
            </w:r>
          </w:p>
          <w:p w:rsidR="00487549" w:rsidRPr="00602B7D" w:rsidRDefault="00487549" w:rsidP="00565812">
            <w:pPr>
              <w:autoSpaceDE w:val="0"/>
              <w:autoSpaceDN w:val="0"/>
              <w:adjustRightInd w:val="0"/>
              <w:jc w:val="both"/>
              <w:rPr>
                <w:rFonts w:ascii="Arial" w:hAnsi="Arial" w:cs="Arial"/>
                <w:sz w:val="16"/>
                <w:szCs w:val="16"/>
              </w:rPr>
            </w:pP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3</w:t>
            </w:r>
          </w:p>
        </w:tc>
        <w:tc>
          <w:tcPr>
            <w:tcW w:w="3478" w:type="dxa"/>
            <w:gridSpan w:val="2"/>
            <w:tcBorders>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Уведомление о частичном ограничении режима потребления  инициатором введения ограничения (гарантирующим поставщиком) потребителя, ограничение режима потребления которого может привести к экономическим, экологическим или социальным последствиям (далее – Социальный потребитель), </w:t>
            </w:r>
            <w:r w:rsidRPr="00602B7D">
              <w:rPr>
                <w:rFonts w:ascii="Arial" w:hAnsi="Arial" w:cs="Arial"/>
                <w:i/>
                <w:sz w:val="16"/>
                <w:szCs w:val="16"/>
              </w:rPr>
              <w:t>исполнителя</w:t>
            </w:r>
            <w:r w:rsidRPr="00602B7D">
              <w:rPr>
                <w:rFonts w:ascii="Arial" w:hAnsi="Arial" w:cs="Arial"/>
                <w:sz w:val="16"/>
                <w:szCs w:val="16"/>
              </w:rPr>
              <w:t xml:space="preserve">, уполномоченный орган субъекта Российской Федерации и федеральный орган исполнительной власти по делам гражданской обороны и чрезвычайным ситуациям о введении частичного ограничения режима потребления до уровня аварийной  брони </w:t>
            </w: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(Социальный потребитель имеет акт согласования технологической и (или) аварийной брони) </w:t>
            </w: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left="34"/>
              <w:jc w:val="both"/>
              <w:rPr>
                <w:rFonts w:ascii="Arial" w:hAnsi="Arial" w:cs="Arial"/>
                <w:sz w:val="16"/>
                <w:szCs w:val="16"/>
              </w:rPr>
            </w:pPr>
            <w:r w:rsidRPr="00602B7D">
              <w:rPr>
                <w:rFonts w:ascii="Arial" w:hAnsi="Arial" w:cs="Arial"/>
                <w:sz w:val="16"/>
                <w:szCs w:val="16"/>
              </w:rPr>
              <w:t>Уведомление направляется с указанием информации по п. 8(1)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Частичное ограничение режима потребления до уровня аварийной брони вводиться по истечении 5 дней со дня введения частичного ограничения режима потребления до уровня технологической брони </w:t>
            </w:r>
          </w:p>
          <w:p w:rsidR="00487549" w:rsidRPr="00602B7D" w:rsidRDefault="00487549" w:rsidP="00565812">
            <w:pPr>
              <w:autoSpaceDE w:val="0"/>
              <w:autoSpaceDN w:val="0"/>
              <w:adjustRightInd w:val="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За 5 дней до введения частичного ограничения режима до уровня технологической аварийной брони </w:t>
            </w:r>
          </w:p>
          <w:p w:rsidR="00487549" w:rsidRPr="00602B7D" w:rsidRDefault="00487549" w:rsidP="00565812">
            <w:pPr>
              <w:autoSpaceDE w:val="0"/>
              <w:autoSpaceDN w:val="0"/>
              <w:adjustRightInd w:val="0"/>
              <w:jc w:val="both"/>
              <w:rPr>
                <w:rFonts w:ascii="Arial" w:hAnsi="Arial" w:cs="Arial"/>
                <w:sz w:val="16"/>
                <w:szCs w:val="16"/>
              </w:rPr>
            </w:pP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5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4</w:t>
            </w:r>
          </w:p>
        </w:tc>
        <w:tc>
          <w:tcPr>
            <w:tcW w:w="3478" w:type="dxa"/>
            <w:gridSpan w:val="2"/>
            <w:tcBorders>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w:t>
            </w:r>
            <w:r w:rsidRPr="00602B7D">
              <w:rPr>
                <w:rFonts w:ascii="Arial" w:hAnsi="Arial" w:cs="Arial"/>
                <w:sz w:val="16"/>
                <w:szCs w:val="16"/>
              </w:rPr>
              <w:lastRenderedPageBreak/>
              <w:t xml:space="preserve">потребления </w:t>
            </w: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 xml:space="preserve">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w:t>
            </w:r>
            <w:r w:rsidRPr="00602B7D">
              <w:rPr>
                <w:rFonts w:ascii="Arial" w:hAnsi="Arial" w:cs="Arial"/>
                <w:sz w:val="16"/>
                <w:szCs w:val="16"/>
              </w:rPr>
              <w:lastRenderedPageBreak/>
              <w:t>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487549" w:rsidRPr="00602B7D" w:rsidRDefault="00487549" w:rsidP="00565812">
            <w:pPr>
              <w:autoSpaceDE w:val="0"/>
              <w:autoSpaceDN w:val="0"/>
              <w:adjustRightInd w:val="0"/>
              <w:ind w:firstLine="54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lastRenderedPageBreak/>
              <w:t>письменно</w:t>
            </w:r>
          </w:p>
        </w:tc>
        <w:tc>
          <w:tcPr>
            <w:tcW w:w="1900" w:type="dxa"/>
            <w:gridSpan w:val="2"/>
            <w:tcBorders>
              <w:lef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частичного ограничения режима до уровня аварийной брони, (либо, если у него отсутствует акт </w:t>
            </w:r>
            <w:r w:rsidRPr="00602B7D">
              <w:rPr>
                <w:rFonts w:ascii="Arial" w:hAnsi="Arial" w:cs="Arial"/>
                <w:sz w:val="16"/>
                <w:szCs w:val="16"/>
              </w:rPr>
              <w:lastRenderedPageBreak/>
              <w:t xml:space="preserve">согласования технологической и (или) аварийной брони – со дня получения уведомления о введении частичного ограничения режима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5</w:t>
            </w:r>
          </w:p>
        </w:tc>
        <w:tc>
          <w:tcPr>
            <w:tcW w:w="3478" w:type="dxa"/>
            <w:gridSpan w:val="2"/>
            <w:tcBorders>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487549" w:rsidRPr="00602B7D" w:rsidRDefault="00487549" w:rsidP="00565812">
            <w:pPr>
              <w:autoSpaceDE w:val="0"/>
              <w:autoSpaceDN w:val="0"/>
              <w:adjustRightInd w:val="0"/>
              <w:rPr>
                <w:rFonts w:ascii="Arial" w:hAnsi="Arial" w:cs="Arial"/>
                <w:sz w:val="16"/>
                <w:szCs w:val="16"/>
              </w:rPr>
            </w:pP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6</w:t>
            </w:r>
          </w:p>
        </w:tc>
        <w:tc>
          <w:tcPr>
            <w:tcW w:w="3478" w:type="dxa"/>
            <w:gridSpan w:val="2"/>
            <w:tcBorders>
              <w:righ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487549" w:rsidRPr="00602B7D" w:rsidRDefault="00487549" w:rsidP="00565812">
            <w:pPr>
              <w:autoSpaceDE w:val="0"/>
              <w:autoSpaceDN w:val="0"/>
              <w:adjustRightInd w:val="0"/>
              <w:jc w:val="both"/>
              <w:rPr>
                <w:rFonts w:ascii="Arial" w:hAnsi="Arial" w:cs="Arial"/>
                <w:sz w:val="16"/>
                <w:szCs w:val="16"/>
              </w:rPr>
            </w:pP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выполнить мероприятия, по установке за свой счет автономных источников питания, </w:t>
            </w: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xml:space="preserve">После выполнения этих мероприятий потребитель обязан направить исполнителю (субисполнителю) и инициатору введения ограничения уведомление о </w:t>
            </w:r>
            <w:r w:rsidRPr="00602B7D">
              <w:rPr>
                <w:rFonts w:ascii="Arial" w:hAnsi="Arial" w:cs="Arial"/>
                <w:sz w:val="16"/>
                <w:szCs w:val="16"/>
              </w:rPr>
              <w:lastRenderedPageBreak/>
              <w:t>готовности к введению полного ограничения режима потребления.</w:t>
            </w:r>
          </w:p>
          <w:p w:rsidR="00487549" w:rsidRPr="00602B7D" w:rsidRDefault="00487549" w:rsidP="00565812">
            <w:pPr>
              <w:autoSpaceDE w:val="0"/>
              <w:autoSpaceDN w:val="0"/>
              <w:adjustRightInd w:val="0"/>
              <w:ind w:firstLine="54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после их выполнения, но не позднее 6 месяцев, </w:t>
            </w:r>
            <w:r w:rsidRPr="00602B7D">
              <w:rPr>
                <w:rFonts w:ascii="Arial" w:hAnsi="Arial" w:cs="Arial"/>
                <w:sz w:val="16"/>
                <w:szCs w:val="16"/>
              </w:rPr>
              <w:lastRenderedPageBreak/>
              <w:t>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16(1)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7</w:t>
            </w:r>
          </w:p>
        </w:tc>
        <w:tc>
          <w:tcPr>
            <w:tcW w:w="3478" w:type="dxa"/>
            <w:gridSpan w:val="2"/>
            <w:tcBorders>
              <w:righ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00" w:type="dxa"/>
            <w:gridSpan w:val="2"/>
            <w:tcBorders>
              <w:lef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дня получения исполнителем от потребителя уведомления о готовности к введению полного ограничения режима потребления, </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8</w:t>
            </w:r>
          </w:p>
        </w:tc>
        <w:tc>
          <w:tcPr>
            <w:tcW w:w="3478" w:type="dxa"/>
            <w:gridSpan w:val="2"/>
            <w:tcBorders>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9</w:t>
            </w:r>
          </w:p>
        </w:tc>
        <w:tc>
          <w:tcPr>
            <w:tcW w:w="3478" w:type="dxa"/>
            <w:gridSpan w:val="2"/>
            <w:tcBorders>
              <w:right w:val="single" w:sz="4" w:space="0" w:color="auto"/>
            </w:tcBorders>
          </w:tcPr>
          <w:p w:rsidR="00B714B9" w:rsidRPr="00602B7D" w:rsidRDefault="00B714B9" w:rsidP="009548DB">
            <w:pPr>
              <w:pStyle w:val="ConsPlusNormal"/>
              <w:ind w:firstLine="540"/>
              <w:jc w:val="both"/>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подпунктом «е» пункта 2 Правил</w:t>
            </w:r>
          </w:p>
        </w:tc>
        <w:tc>
          <w:tcPr>
            <w:tcW w:w="3121" w:type="dxa"/>
            <w:gridSpan w:val="2"/>
            <w:tcBorders>
              <w:left w:val="single" w:sz="4" w:space="0" w:color="auto"/>
              <w:right w:val="single" w:sz="4" w:space="0" w:color="auto"/>
            </w:tcBorders>
          </w:tcPr>
          <w:p w:rsidR="00B714B9" w:rsidRPr="00602B7D" w:rsidRDefault="00B714B9" w:rsidP="009548DB">
            <w:pPr>
              <w:pStyle w:val="ConsPlusNormal"/>
              <w:jc w:val="both"/>
              <w:rPr>
                <w:rFonts w:ascii="Arial" w:hAnsi="Arial" w:cs="Arial"/>
                <w:sz w:val="16"/>
                <w:szCs w:val="16"/>
              </w:rPr>
            </w:pPr>
            <w:r w:rsidRPr="00602B7D">
              <w:rPr>
                <w:rFonts w:ascii="Arial" w:hAnsi="Arial" w:cs="Arial"/>
                <w:sz w:val="16"/>
                <w:szCs w:val="16"/>
              </w:rPr>
              <w:t>понимается получение инициатором введения ограничения уведомленияв возабновлении режима потребления электроэнергии</w:t>
            </w:r>
          </w:p>
          <w:p w:rsidR="00B714B9" w:rsidRPr="00602B7D" w:rsidRDefault="00B714B9" w:rsidP="009548DB">
            <w:pPr>
              <w:pStyle w:val="ConsPlusNormal"/>
              <w:ind w:firstLine="540"/>
              <w:jc w:val="both"/>
              <w:rPr>
                <w:rFonts w:ascii="Arial" w:hAnsi="Arial" w:cs="Arial"/>
                <w:sz w:val="16"/>
                <w:szCs w:val="16"/>
              </w:rPr>
            </w:pPr>
            <w:r w:rsidRPr="00602B7D">
              <w:rPr>
                <w:rFonts w:ascii="Arial" w:hAnsi="Arial" w:cs="Arial"/>
                <w:sz w:val="16"/>
                <w:szCs w:val="16"/>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B714B9" w:rsidRPr="00602B7D" w:rsidRDefault="00B714B9" w:rsidP="009548DB">
            <w:pPr>
              <w:pStyle w:val="ConsPlusNormal"/>
              <w:ind w:firstLine="540"/>
              <w:jc w:val="both"/>
              <w:rPr>
                <w:rFonts w:ascii="Arial" w:hAnsi="Arial" w:cs="Arial"/>
                <w:sz w:val="16"/>
                <w:szCs w:val="16"/>
              </w:rPr>
            </w:pPr>
            <w:r w:rsidRPr="00602B7D">
              <w:rPr>
                <w:rFonts w:ascii="Arial" w:hAnsi="Arial" w:cs="Arial"/>
                <w:sz w:val="16"/>
                <w:szCs w:val="16"/>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tc>
        <w:tc>
          <w:tcPr>
            <w:tcW w:w="1877" w:type="dxa"/>
            <w:gridSpan w:val="2"/>
            <w:tcBorders>
              <w:left w:val="single" w:sz="4" w:space="0" w:color="auto"/>
              <w:right w:val="single" w:sz="4" w:space="0" w:color="auto"/>
            </w:tcBorders>
          </w:tcPr>
          <w:p w:rsidR="00B714B9" w:rsidRPr="00602B7D" w:rsidRDefault="00B714B9" w:rsidP="00420EF4">
            <w:pPr>
              <w:pStyle w:val="ConsPlusNormal"/>
              <w:ind w:firstLine="540"/>
              <w:jc w:val="both"/>
              <w:rPr>
                <w:rFonts w:ascii="Arial" w:hAnsi="Arial" w:cs="Arial"/>
                <w:sz w:val="16"/>
                <w:szCs w:val="16"/>
              </w:rPr>
            </w:pPr>
            <w:r w:rsidRPr="00602B7D">
              <w:rPr>
                <w:rFonts w:ascii="Arial" w:hAnsi="Arial" w:cs="Arial"/>
                <w:sz w:val="16"/>
                <w:szCs w:val="16"/>
              </w:rPr>
              <w:t xml:space="preserve">Письменное уведомление </w:t>
            </w:r>
          </w:p>
        </w:tc>
        <w:tc>
          <w:tcPr>
            <w:tcW w:w="1900" w:type="dxa"/>
            <w:gridSpan w:val="2"/>
            <w:tcBorders>
              <w:left w:val="single" w:sz="4" w:space="0" w:color="auto"/>
            </w:tcBorders>
          </w:tcPr>
          <w:p w:rsidR="00B714B9" w:rsidRPr="00602B7D" w:rsidRDefault="00B714B9" w:rsidP="00420EF4">
            <w:pPr>
              <w:pStyle w:val="ConsPlusNormal"/>
              <w:ind w:firstLine="540"/>
              <w:jc w:val="both"/>
              <w:rPr>
                <w:rFonts w:ascii="Arial" w:hAnsi="Arial" w:cs="Arial"/>
                <w:sz w:val="16"/>
                <w:szCs w:val="16"/>
              </w:rPr>
            </w:pPr>
          </w:p>
        </w:tc>
        <w:tc>
          <w:tcPr>
            <w:tcW w:w="3401" w:type="dxa"/>
          </w:tcPr>
          <w:p w:rsidR="00B714B9" w:rsidRPr="00602B7D" w:rsidRDefault="00B714B9" w:rsidP="009548DB">
            <w:pPr>
              <w:autoSpaceDE w:val="0"/>
              <w:autoSpaceDN w:val="0"/>
              <w:adjustRightInd w:val="0"/>
              <w:jc w:val="both"/>
              <w:rPr>
                <w:rFonts w:ascii="Arial" w:hAnsi="Arial" w:cs="Arial"/>
                <w:sz w:val="16"/>
                <w:szCs w:val="16"/>
              </w:rPr>
            </w:pPr>
            <w:r w:rsidRPr="00602B7D">
              <w:rPr>
                <w:rFonts w:ascii="Arial" w:hAnsi="Arial" w:cs="Arial"/>
                <w:sz w:val="16"/>
                <w:szCs w:val="16"/>
              </w:rPr>
              <w:t>П. 19 Правил полного и (или) частичного ограничения режима потребления электрической энергии</w:t>
            </w:r>
          </w:p>
          <w:p w:rsidR="00B714B9" w:rsidRPr="00602B7D" w:rsidRDefault="00B714B9" w:rsidP="00DF2C85">
            <w:pPr>
              <w:pStyle w:val="ConsPlusNormal"/>
              <w:rPr>
                <w:rFonts w:ascii="Arial" w:hAnsi="Arial" w:cs="Arial"/>
                <w:sz w:val="16"/>
                <w:szCs w:val="16"/>
              </w:rPr>
            </w:pPr>
          </w:p>
        </w:tc>
      </w:tr>
      <w:tr w:rsidR="00B714B9" w:rsidRPr="00602B7D" w:rsidTr="007F44FC">
        <w:tc>
          <w:tcPr>
            <w:tcW w:w="817" w:type="dxa"/>
          </w:tcPr>
          <w:p w:rsidR="00B714B9" w:rsidRPr="00602B7D" w:rsidRDefault="00487549" w:rsidP="00F74395">
            <w:pPr>
              <w:autoSpaceDE w:val="0"/>
              <w:autoSpaceDN w:val="0"/>
              <w:adjustRightInd w:val="0"/>
              <w:rPr>
                <w:rFonts w:ascii="Arial" w:hAnsi="Arial" w:cs="Arial"/>
                <w:sz w:val="16"/>
                <w:szCs w:val="16"/>
              </w:rPr>
            </w:pPr>
            <w:r w:rsidRPr="00602B7D">
              <w:rPr>
                <w:rFonts w:ascii="Arial" w:hAnsi="Arial" w:cs="Arial"/>
                <w:sz w:val="16"/>
                <w:szCs w:val="16"/>
              </w:rPr>
              <w:t>10</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ограничения режима потребления (гарантирующего поставщика или сетевой организации)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602B7D"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XI</w:t>
            </w:r>
          </w:p>
        </w:tc>
        <w:tc>
          <w:tcPr>
            <w:tcW w:w="13777" w:type="dxa"/>
            <w:gridSpan w:val="9"/>
          </w:tcPr>
          <w:p w:rsidR="00B714B9" w:rsidRPr="00602B7D" w:rsidRDefault="00B714B9" w:rsidP="00DE4D9B">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подпунктом «ж» пункта 2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tc>
      </w:tr>
      <w:tr w:rsidR="007F44FC" w:rsidRPr="00602B7D" w:rsidTr="007F44FC">
        <w:tc>
          <w:tcPr>
            <w:tcW w:w="817" w:type="dxa"/>
          </w:tcPr>
          <w:p w:rsidR="007F44FC"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10376" w:type="dxa"/>
            <w:gridSpan w:val="8"/>
            <w:tcBorders>
              <w:right w:val="single" w:sz="4" w:space="0" w:color="auto"/>
            </w:tcBorders>
          </w:tcPr>
          <w:p w:rsidR="007F44FC" w:rsidRPr="00602B7D" w:rsidRDefault="007F44FC" w:rsidP="00DE4D9B">
            <w:pPr>
              <w:autoSpaceDE w:val="0"/>
              <w:autoSpaceDN w:val="0"/>
              <w:adjustRightInd w:val="0"/>
              <w:ind w:firstLine="540"/>
              <w:jc w:val="both"/>
              <w:rPr>
                <w:rFonts w:ascii="Arial" w:hAnsi="Arial" w:cs="Arial"/>
                <w:bCs/>
                <w:sz w:val="16"/>
                <w:szCs w:val="16"/>
              </w:rPr>
            </w:pPr>
            <w:r w:rsidRPr="00602B7D">
              <w:rPr>
                <w:rFonts w:ascii="Arial" w:hAnsi="Arial" w:cs="Arial"/>
                <w:bCs/>
                <w:sz w:val="16"/>
                <w:szCs w:val="16"/>
              </w:rPr>
              <w:t xml:space="preserve">Частичное органичение режима потребления не вводиться </w:t>
            </w:r>
          </w:p>
        </w:tc>
        <w:tc>
          <w:tcPr>
            <w:tcW w:w="3401" w:type="dxa"/>
            <w:tcBorders>
              <w:left w:val="single" w:sz="4" w:space="0" w:color="auto"/>
            </w:tcBorders>
          </w:tcPr>
          <w:p w:rsidR="007F44FC" w:rsidRPr="00602B7D" w:rsidRDefault="007F44FC" w:rsidP="007F44FC">
            <w:pPr>
              <w:autoSpaceDE w:val="0"/>
              <w:autoSpaceDN w:val="0"/>
              <w:adjustRightInd w:val="0"/>
              <w:jc w:val="both"/>
              <w:rPr>
                <w:rFonts w:ascii="Arial" w:hAnsi="Arial" w:cs="Arial"/>
                <w:sz w:val="16"/>
                <w:szCs w:val="16"/>
              </w:rPr>
            </w:pPr>
            <w:r w:rsidRPr="00602B7D">
              <w:rPr>
                <w:rFonts w:ascii="Arial" w:hAnsi="Arial" w:cs="Arial"/>
                <w:bCs/>
                <w:sz w:val="16"/>
                <w:szCs w:val="16"/>
              </w:rPr>
              <w:t xml:space="preserve">П. 5 </w:t>
            </w:r>
            <w:r w:rsidRPr="00602B7D">
              <w:rPr>
                <w:rFonts w:ascii="Arial" w:hAnsi="Arial" w:cs="Arial"/>
                <w:sz w:val="16"/>
                <w:szCs w:val="16"/>
              </w:rPr>
              <w:t xml:space="preserve">Правил полного и (или) частичного ограничения режима потребления </w:t>
            </w:r>
            <w:r w:rsidRPr="00602B7D">
              <w:rPr>
                <w:rFonts w:ascii="Arial" w:hAnsi="Arial" w:cs="Arial"/>
                <w:sz w:val="16"/>
                <w:szCs w:val="16"/>
              </w:rPr>
              <w:lastRenderedPageBreak/>
              <w:t>электрической энергии</w:t>
            </w:r>
          </w:p>
          <w:p w:rsidR="007F44FC" w:rsidRPr="00602B7D" w:rsidRDefault="007F44FC" w:rsidP="007F44FC">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7F44FC" w:rsidRPr="00602B7D" w:rsidRDefault="007F44FC" w:rsidP="00DE4D9B">
            <w:pPr>
              <w:autoSpaceDE w:val="0"/>
              <w:autoSpaceDN w:val="0"/>
              <w:adjustRightInd w:val="0"/>
              <w:ind w:firstLine="540"/>
              <w:jc w:val="both"/>
              <w:rPr>
                <w:rFonts w:ascii="Arial" w:hAnsi="Arial" w:cs="Arial"/>
                <w:bCs/>
                <w:sz w:val="16"/>
                <w:szCs w:val="16"/>
              </w:rPr>
            </w:pPr>
          </w:p>
        </w:tc>
      </w:tr>
      <w:tr w:rsidR="00487549" w:rsidRPr="00602B7D" w:rsidTr="007F44FC">
        <w:tc>
          <w:tcPr>
            <w:tcW w:w="817" w:type="dxa"/>
          </w:tcPr>
          <w:p w:rsidR="0048754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2</w:t>
            </w:r>
          </w:p>
        </w:tc>
        <w:tc>
          <w:tcPr>
            <w:tcW w:w="3478" w:type="dxa"/>
            <w:gridSpan w:val="2"/>
            <w:tcBorders>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Обязанность потребителя, ограничение режима потребления которого может привести к экономическим, экологическим или социальным последствиям (социального потребителя) утвердить план мероприятий по обеспечению готовности к введению в отношении его энергопринимающих устройств полного ограничения режима потребления </w:t>
            </w: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Или осуществить мероприятия по установке за счет данного потребителя автономных источников питания, обеспечивающих безаварийную работу энергопринимающих устройств без привлечения внешней сети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487549" w:rsidRPr="00602B7D" w:rsidRDefault="00487549" w:rsidP="00565812">
            <w:pPr>
              <w:autoSpaceDE w:val="0"/>
              <w:autoSpaceDN w:val="0"/>
              <w:adjustRightInd w:val="0"/>
              <w:ind w:firstLine="54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письменно</w:t>
            </w:r>
          </w:p>
        </w:tc>
        <w:tc>
          <w:tcPr>
            <w:tcW w:w="1900" w:type="dxa"/>
            <w:gridSpan w:val="2"/>
            <w:tcBorders>
              <w:left w:val="single" w:sz="4" w:space="0" w:color="auto"/>
            </w:tcBorders>
          </w:tcPr>
          <w:p w:rsidR="00487549" w:rsidRPr="00602B7D" w:rsidRDefault="00487549" w:rsidP="007F44FC">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в отношении энергопринимающих устройств </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3</w:t>
            </w:r>
          </w:p>
        </w:tc>
        <w:tc>
          <w:tcPr>
            <w:tcW w:w="3478" w:type="dxa"/>
            <w:gridSpan w:val="2"/>
            <w:tcBorders>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Срок проведения мероприятий по обеспечению готовности к введению полного ограничения режима потребления </w:t>
            </w:r>
          </w:p>
          <w:p w:rsidR="00487549" w:rsidRPr="00602B7D" w:rsidRDefault="00487549" w:rsidP="00565812">
            <w:pPr>
              <w:autoSpaceDE w:val="0"/>
              <w:autoSpaceDN w:val="0"/>
              <w:adjustRightInd w:val="0"/>
              <w:rPr>
                <w:rFonts w:ascii="Arial" w:hAnsi="Arial" w:cs="Arial"/>
                <w:sz w:val="16"/>
                <w:szCs w:val="16"/>
              </w:rPr>
            </w:pP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16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4</w:t>
            </w:r>
          </w:p>
        </w:tc>
        <w:tc>
          <w:tcPr>
            <w:tcW w:w="3478" w:type="dxa"/>
            <w:gridSpan w:val="2"/>
            <w:tcBorders>
              <w:righ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Обязанность социального потребителя представить исполнителю (сетевой организации и гарантирующему поставщику) план мероприятий по обеспечению готовности к введению в отношении его энергопринимающих устройств полного ограничения режима потребления, </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Выполнить мероприятия по подготовке энергопринимающих устройств, указанные в плане, </w:t>
            </w: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Если не утвердил план подготовки, то в течение 2 месяцев со дня введения частичного ограничения до уровня аварийной брони выполнить требования по установке за свой счет автономных источников питания</w:t>
            </w:r>
          </w:p>
          <w:p w:rsidR="00487549" w:rsidRPr="00602B7D" w:rsidRDefault="00487549" w:rsidP="00565812">
            <w:pPr>
              <w:autoSpaceDE w:val="0"/>
              <w:autoSpaceDN w:val="0"/>
              <w:adjustRightInd w:val="0"/>
              <w:jc w:val="both"/>
              <w:rPr>
                <w:rFonts w:ascii="Arial" w:hAnsi="Arial" w:cs="Arial"/>
                <w:sz w:val="16"/>
                <w:szCs w:val="16"/>
              </w:rPr>
            </w:pP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Уведомление социальным потребителем  о готовности к полному ограничению режима потребления энергопринимающих устройств </w:t>
            </w:r>
          </w:p>
          <w:p w:rsidR="00487549" w:rsidRPr="00602B7D" w:rsidRDefault="00487549" w:rsidP="00565812">
            <w:pPr>
              <w:autoSpaceDE w:val="0"/>
              <w:autoSpaceDN w:val="0"/>
              <w:adjustRightInd w:val="0"/>
              <w:jc w:val="both"/>
              <w:rPr>
                <w:rFonts w:ascii="Arial" w:hAnsi="Arial" w:cs="Arial"/>
                <w:sz w:val="16"/>
                <w:szCs w:val="16"/>
              </w:rPr>
            </w:pP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 выполнить указанные мероприятия;</w:t>
            </w: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lastRenderedPageBreak/>
              <w:t xml:space="preserve">выполнить мероприятия, по установке за свой счет автономных источников питания, </w:t>
            </w:r>
          </w:p>
          <w:p w:rsidR="00487549" w:rsidRPr="00602B7D" w:rsidRDefault="00487549" w:rsidP="00565812">
            <w:pPr>
              <w:autoSpaceDE w:val="0"/>
              <w:autoSpaceDN w:val="0"/>
              <w:adjustRightInd w:val="0"/>
              <w:spacing w:before="180"/>
              <w:ind w:firstLine="540"/>
              <w:jc w:val="both"/>
              <w:rPr>
                <w:rFonts w:ascii="Arial" w:hAnsi="Arial" w:cs="Arial"/>
                <w:sz w:val="16"/>
                <w:szCs w:val="16"/>
              </w:rPr>
            </w:pPr>
          </w:p>
          <w:p w:rsidR="00487549" w:rsidRPr="00602B7D" w:rsidRDefault="00487549" w:rsidP="00565812">
            <w:pPr>
              <w:autoSpaceDE w:val="0"/>
              <w:autoSpaceDN w:val="0"/>
              <w:adjustRightInd w:val="0"/>
              <w:spacing w:before="180"/>
              <w:ind w:firstLine="540"/>
              <w:jc w:val="both"/>
              <w:rPr>
                <w:rFonts w:ascii="Arial" w:hAnsi="Arial" w:cs="Arial"/>
                <w:sz w:val="16"/>
                <w:szCs w:val="16"/>
              </w:rPr>
            </w:pPr>
            <w:r w:rsidRPr="00602B7D">
              <w:rPr>
                <w:rFonts w:ascii="Arial" w:hAnsi="Arial" w:cs="Arial"/>
                <w:sz w:val="16"/>
                <w:szCs w:val="16"/>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487549" w:rsidRPr="00602B7D" w:rsidRDefault="00487549" w:rsidP="00565812">
            <w:pPr>
              <w:autoSpaceDE w:val="0"/>
              <w:autoSpaceDN w:val="0"/>
              <w:adjustRightInd w:val="0"/>
              <w:ind w:firstLine="540"/>
              <w:jc w:val="both"/>
              <w:rPr>
                <w:rFonts w:ascii="Arial" w:hAnsi="Arial" w:cs="Arial"/>
                <w:sz w:val="16"/>
                <w:szCs w:val="16"/>
              </w:rPr>
            </w:pP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3 дней с момента утверждения плана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срок, предусмотренный соответствующим планом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 xml:space="preserve">в течение 2 месяцев со дня введения частичного ограничения до уровня аварийной брони </w:t>
            </w:r>
          </w:p>
          <w:p w:rsidR="00487549" w:rsidRPr="00602B7D" w:rsidRDefault="00487549" w:rsidP="00565812">
            <w:pPr>
              <w:autoSpaceDE w:val="0"/>
              <w:autoSpaceDN w:val="0"/>
              <w:adjustRightInd w:val="0"/>
              <w:rPr>
                <w:rFonts w:ascii="Arial" w:hAnsi="Arial" w:cs="Arial"/>
                <w:sz w:val="16"/>
                <w:szCs w:val="16"/>
              </w:rPr>
            </w:pPr>
          </w:p>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после их выполнения, но не позднее 6 месяцев, либо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 16, 16(1)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487549" w:rsidRPr="00602B7D" w:rsidTr="007F44FC">
        <w:tc>
          <w:tcPr>
            <w:tcW w:w="817" w:type="dxa"/>
          </w:tcPr>
          <w:p w:rsidR="0048754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5</w:t>
            </w:r>
          </w:p>
        </w:tc>
        <w:tc>
          <w:tcPr>
            <w:tcW w:w="3478" w:type="dxa"/>
            <w:gridSpan w:val="2"/>
            <w:tcBorders>
              <w:righ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исполнителем полного ограничения режима в отношении энергопринимающих устройств социального потребителя </w:t>
            </w:r>
          </w:p>
        </w:tc>
        <w:tc>
          <w:tcPr>
            <w:tcW w:w="3121" w:type="dxa"/>
            <w:gridSpan w:val="2"/>
            <w:tcBorders>
              <w:left w:val="single" w:sz="4" w:space="0" w:color="auto"/>
              <w:right w:val="single" w:sz="4" w:space="0" w:color="auto"/>
            </w:tcBorders>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Полное ограничение по всем точкам поставки по договору энергоснабжения с составлением акта об ограничении режима потребления </w:t>
            </w:r>
          </w:p>
        </w:tc>
        <w:tc>
          <w:tcPr>
            <w:tcW w:w="1877" w:type="dxa"/>
            <w:gridSpan w:val="2"/>
            <w:tcBorders>
              <w:left w:val="single" w:sz="4" w:space="0" w:color="auto"/>
              <w:right w:val="single" w:sz="4" w:space="0" w:color="auto"/>
            </w:tcBorders>
          </w:tcPr>
          <w:p w:rsidR="00487549" w:rsidRPr="00602B7D" w:rsidRDefault="00487549" w:rsidP="00565812">
            <w:pPr>
              <w:autoSpaceDE w:val="0"/>
              <w:autoSpaceDN w:val="0"/>
              <w:adjustRightInd w:val="0"/>
              <w:rPr>
                <w:rFonts w:ascii="Arial" w:hAnsi="Arial" w:cs="Arial"/>
                <w:sz w:val="16"/>
                <w:szCs w:val="16"/>
              </w:rPr>
            </w:pPr>
            <w:r w:rsidRPr="00602B7D">
              <w:rPr>
                <w:rFonts w:ascii="Arial" w:hAnsi="Arial" w:cs="Arial"/>
                <w:sz w:val="16"/>
                <w:szCs w:val="16"/>
              </w:rPr>
              <w:t>Акты письменно в трех экземплярах</w:t>
            </w:r>
          </w:p>
        </w:tc>
        <w:tc>
          <w:tcPr>
            <w:tcW w:w="1900" w:type="dxa"/>
            <w:gridSpan w:val="2"/>
            <w:tcBorders>
              <w:left w:val="single" w:sz="4" w:space="0" w:color="auto"/>
            </w:tcBorders>
          </w:tcPr>
          <w:p w:rsidR="00487549" w:rsidRPr="00602B7D" w:rsidRDefault="00487549"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Полное ограничение вводиться в течение одного рабочего дня после дня получения исполнителем от потребителя уведомления о готовности к введению полного ограничения режима потребления, </w:t>
            </w:r>
          </w:p>
          <w:p w:rsidR="00A921CF" w:rsidRPr="00602B7D" w:rsidRDefault="00A921CF" w:rsidP="00565812">
            <w:pPr>
              <w:autoSpaceDE w:val="0"/>
              <w:autoSpaceDN w:val="0"/>
              <w:adjustRightInd w:val="0"/>
              <w:ind w:firstLine="540"/>
              <w:jc w:val="both"/>
              <w:rPr>
                <w:rFonts w:ascii="Arial" w:hAnsi="Arial" w:cs="Arial"/>
                <w:sz w:val="16"/>
                <w:szCs w:val="16"/>
              </w:rPr>
            </w:pPr>
          </w:p>
          <w:p w:rsidR="00A921CF" w:rsidRPr="00602B7D" w:rsidRDefault="00A921CF" w:rsidP="00565812">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Дата полного ограничения день, следующий за днем окончания техприсоединения </w:t>
            </w:r>
          </w:p>
        </w:tc>
        <w:tc>
          <w:tcPr>
            <w:tcW w:w="3401" w:type="dxa"/>
          </w:tcPr>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П. 6</w:t>
            </w:r>
            <w:r w:rsidR="00A921CF" w:rsidRPr="00602B7D">
              <w:rPr>
                <w:rFonts w:ascii="Arial" w:hAnsi="Arial" w:cs="Arial"/>
                <w:sz w:val="16"/>
                <w:szCs w:val="16"/>
              </w:rPr>
              <w:t xml:space="preserve">, 27 </w:t>
            </w:r>
            <w:r w:rsidRPr="00602B7D">
              <w:rPr>
                <w:rFonts w:ascii="Arial" w:hAnsi="Arial" w:cs="Arial"/>
                <w:sz w:val="16"/>
                <w:szCs w:val="16"/>
              </w:rPr>
              <w:t xml:space="preserve"> Правил полного и (или) частичного ограничения режима потребления электрической энергии</w:t>
            </w:r>
          </w:p>
          <w:p w:rsidR="00487549" w:rsidRPr="00602B7D" w:rsidRDefault="00487549" w:rsidP="00565812">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487549" w:rsidRPr="00602B7D" w:rsidRDefault="00487549" w:rsidP="00565812">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6</w:t>
            </w:r>
          </w:p>
        </w:tc>
        <w:tc>
          <w:tcPr>
            <w:tcW w:w="3478" w:type="dxa"/>
            <w:gridSpan w:val="2"/>
            <w:tcBorders>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Составление сетевой организацией акта о введении ограничения режима потребления </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Составляется в трех экземплярах с указанием информации из п. 7(1) Правил № 442 от 04.05.2012 г.  передается потребителю и гарантирующему поставщику по экземпляру, если отсутствовали при ограничении режима.</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Передается лично или по почте</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7(1)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7</w:t>
            </w:r>
          </w:p>
        </w:tc>
        <w:tc>
          <w:tcPr>
            <w:tcW w:w="3478" w:type="dxa"/>
            <w:gridSpan w:val="2"/>
            <w:tcBorders>
              <w:right w:val="single" w:sz="4" w:space="0" w:color="auto"/>
            </w:tcBorders>
          </w:tcPr>
          <w:p w:rsidR="00B714B9" w:rsidRPr="00602B7D" w:rsidRDefault="00B714B9" w:rsidP="00DE4D9B">
            <w:pPr>
              <w:autoSpaceDE w:val="0"/>
              <w:autoSpaceDN w:val="0"/>
              <w:adjustRightInd w:val="0"/>
              <w:jc w:val="both"/>
              <w:rPr>
                <w:rFonts w:ascii="Arial" w:hAnsi="Arial" w:cs="Arial"/>
                <w:sz w:val="16"/>
                <w:szCs w:val="16"/>
              </w:rPr>
            </w:pPr>
            <w:r w:rsidRPr="00602B7D">
              <w:rPr>
                <w:rFonts w:ascii="Arial" w:hAnsi="Arial" w:cs="Arial"/>
                <w:sz w:val="16"/>
                <w:szCs w:val="16"/>
              </w:rPr>
              <w:t>Под устранением оснований для введения ограничения режима потребления если ограничение режима потребления введено в связи с выявлением обстоятельств, предусмотренных подпунктом «ж» пункта 2 Правил</w:t>
            </w:r>
          </w:p>
        </w:tc>
        <w:tc>
          <w:tcPr>
            <w:tcW w:w="3121" w:type="dxa"/>
            <w:gridSpan w:val="2"/>
            <w:tcBorders>
              <w:left w:val="single" w:sz="4" w:space="0" w:color="auto"/>
              <w:right w:val="single" w:sz="4" w:space="0" w:color="auto"/>
            </w:tcBorders>
          </w:tcPr>
          <w:p w:rsidR="00B714B9" w:rsidRPr="00602B7D" w:rsidRDefault="00B714B9" w:rsidP="00DE4D9B">
            <w:pPr>
              <w:pStyle w:val="ConsPlusNormal"/>
              <w:ind w:firstLine="540"/>
              <w:jc w:val="both"/>
              <w:rPr>
                <w:rFonts w:ascii="Arial" w:hAnsi="Arial" w:cs="Arial"/>
                <w:sz w:val="16"/>
                <w:szCs w:val="16"/>
              </w:rPr>
            </w:pPr>
            <w:r w:rsidRPr="00602B7D">
              <w:rPr>
                <w:rFonts w:ascii="Arial" w:hAnsi="Arial" w:cs="Arial"/>
                <w:sz w:val="16"/>
                <w:szCs w:val="16"/>
              </w:rPr>
              <w:t xml:space="preserve">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29" w:history="1">
              <w:r w:rsidRPr="00602B7D">
                <w:rPr>
                  <w:rFonts w:ascii="Arial" w:hAnsi="Arial" w:cs="Arial"/>
                  <w:color w:val="0000FF"/>
                  <w:sz w:val="16"/>
                  <w:szCs w:val="16"/>
                </w:rPr>
                <w:t>Правилами</w:t>
              </w:r>
            </w:hyperlink>
            <w:r w:rsidRPr="00602B7D">
              <w:rPr>
                <w:rFonts w:ascii="Arial" w:hAnsi="Arial" w:cs="Arial"/>
                <w:sz w:val="16"/>
                <w:szCs w:val="16"/>
              </w:rPr>
              <w:t xml:space="preserve"> технологического присоединения энергопринимающих устройств потребителей электрической энергии, объектов по производству </w:t>
            </w:r>
            <w:r w:rsidRPr="00602B7D">
              <w:rPr>
                <w:rFonts w:ascii="Arial" w:hAnsi="Arial" w:cs="Arial"/>
                <w:sz w:val="16"/>
                <w:szCs w:val="16"/>
              </w:rPr>
              <w:lastRenderedPageBreak/>
              <w:t xml:space="preserve">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w:t>
            </w:r>
          </w:p>
          <w:p w:rsidR="00B714B9" w:rsidRPr="00602B7D" w:rsidRDefault="00B714B9" w:rsidP="00DE4D9B">
            <w:pPr>
              <w:pStyle w:val="ConsPlusNormal"/>
              <w:ind w:firstLine="540"/>
              <w:jc w:val="both"/>
              <w:rPr>
                <w:rFonts w:ascii="Arial" w:hAnsi="Arial" w:cs="Arial"/>
                <w:sz w:val="16"/>
                <w:szCs w:val="16"/>
              </w:rPr>
            </w:pPr>
            <w:r w:rsidRPr="00602B7D">
              <w:rPr>
                <w:rFonts w:ascii="Arial" w:hAnsi="Arial" w:cs="Arial"/>
                <w:sz w:val="16"/>
                <w:szCs w:val="16"/>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r:id="rId30" w:history="1">
              <w:r w:rsidRPr="00602B7D">
                <w:rPr>
                  <w:rFonts w:ascii="Arial" w:hAnsi="Arial" w:cs="Arial"/>
                  <w:color w:val="0000FF"/>
                  <w:sz w:val="16"/>
                  <w:szCs w:val="16"/>
                </w:rPr>
                <w:t>подпункте</w:t>
              </w:r>
            </w:hyperlink>
            <w:r w:rsidRPr="00602B7D">
              <w:rPr>
                <w:rFonts w:ascii="Arial" w:hAnsi="Arial" w:cs="Arial"/>
                <w:sz w:val="16"/>
                <w:szCs w:val="16"/>
              </w:rPr>
              <w:t xml:space="preserve"> </w:t>
            </w:r>
            <w:hyperlink r:id="rId31" w:history="1">
              <w:r w:rsidRPr="00602B7D">
                <w:rPr>
                  <w:rFonts w:ascii="Arial" w:hAnsi="Arial" w:cs="Arial"/>
                  <w:color w:val="0000FF"/>
                  <w:sz w:val="16"/>
                  <w:szCs w:val="16"/>
                </w:rPr>
                <w:t>"ж" пункта 2</w:t>
              </w:r>
            </w:hyperlink>
            <w:r w:rsidRPr="00602B7D">
              <w:rPr>
                <w:rFonts w:ascii="Arial" w:hAnsi="Arial" w:cs="Arial"/>
                <w:sz w:val="16"/>
                <w:szCs w:val="16"/>
              </w:rPr>
              <w:t xml:space="preserve"> Правил № 442 от 04.05.2012г.,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19, 19(1) Правил полного и (или) частичного ограничения режима потребления электрической энергии</w:t>
            </w:r>
          </w:p>
          <w:p w:rsidR="00B714B9" w:rsidRPr="00602B7D" w:rsidRDefault="00B714B9" w:rsidP="00DF2C85">
            <w:pPr>
              <w:pStyle w:val="ConsPlusNormal"/>
              <w:rPr>
                <w:rFonts w:ascii="Arial" w:hAnsi="Arial" w:cs="Arial"/>
                <w:sz w:val="16"/>
                <w:szCs w:val="16"/>
              </w:rPr>
            </w:pP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8</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Право инициатора введения (сетевой организации)  требовать с потребителя услуг по передаче электрической энергии компенсации затрат на введение и возобновление режима потребления </w:t>
            </w:r>
          </w:p>
          <w:p w:rsidR="00B714B9" w:rsidRPr="00602B7D" w:rsidRDefault="00B714B9" w:rsidP="00DF2C85">
            <w:pPr>
              <w:autoSpaceDE w:val="0"/>
              <w:autoSpaceDN w:val="0"/>
              <w:adjustRightInd w:val="0"/>
              <w:jc w:val="both"/>
              <w:rPr>
                <w:rFonts w:ascii="Arial" w:hAnsi="Arial" w:cs="Arial"/>
                <w:i/>
                <w:sz w:val="16"/>
                <w:szCs w:val="16"/>
              </w:rPr>
            </w:pP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утвержденной смете, на основании счета и счета-фактуры</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По фактически произведенным расходам, не более  10000 рублей для ЮЛ и ИП (для граждан - потребителей электрической энергии - 1000 рублей).</w:t>
            </w:r>
          </w:p>
        </w:tc>
        <w:tc>
          <w:tcPr>
            <w:tcW w:w="3401" w:type="dxa"/>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 20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 условия договора на передачу электроэнергии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X</w:t>
            </w:r>
            <w:r w:rsidR="00602B7D" w:rsidRPr="00602B7D">
              <w:rPr>
                <w:rFonts w:ascii="Arial" w:hAnsi="Arial" w:cs="Arial"/>
                <w:b/>
                <w:sz w:val="16"/>
                <w:szCs w:val="16"/>
                <w:lang w:val="en-US"/>
              </w:rPr>
              <w:t>II</w:t>
            </w:r>
          </w:p>
        </w:tc>
        <w:tc>
          <w:tcPr>
            <w:tcW w:w="13777" w:type="dxa"/>
            <w:gridSpan w:val="9"/>
          </w:tcPr>
          <w:p w:rsidR="00B714B9" w:rsidRPr="00602B7D" w:rsidRDefault="00B714B9" w:rsidP="007F44FC">
            <w:pPr>
              <w:autoSpaceDE w:val="0"/>
              <w:autoSpaceDN w:val="0"/>
              <w:adjustRightInd w:val="0"/>
              <w:jc w:val="both"/>
              <w:rPr>
                <w:rFonts w:ascii="Arial" w:hAnsi="Arial" w:cs="Arial"/>
                <w:b/>
                <w:sz w:val="16"/>
                <w:szCs w:val="16"/>
              </w:rPr>
            </w:pPr>
            <w:r w:rsidRPr="00602B7D">
              <w:rPr>
                <w:rFonts w:ascii="Arial" w:hAnsi="Arial" w:cs="Arial"/>
                <w:b/>
                <w:sz w:val="16"/>
                <w:szCs w:val="16"/>
              </w:rPr>
              <w:t>ОСУЩЕСТВЛЕНИЕ ИНИЦИАТОРОМ ВВЕДЕНИЯ ОГРАНИЧЕНИЯ РЕЖИМА ПОТРЕБЛЕНИЯ КОНТРОЛЯ СОБЛЮДЕНИЯ ПОТРЕБИТЕЛЕМ ВВЕДЕНОГО В ОТНОШЕНИИ ЕГО ЭНЕРГОПРИНИМАЮЩИХ УС</w:t>
            </w:r>
            <w:r w:rsidR="007F44FC" w:rsidRPr="00602B7D">
              <w:rPr>
                <w:rFonts w:ascii="Arial" w:hAnsi="Arial" w:cs="Arial"/>
                <w:b/>
                <w:sz w:val="16"/>
                <w:szCs w:val="16"/>
              </w:rPr>
              <w:t>Т</w:t>
            </w:r>
            <w:r w:rsidRPr="00602B7D">
              <w:rPr>
                <w:rFonts w:ascii="Arial" w:hAnsi="Arial" w:cs="Arial"/>
                <w:b/>
                <w:sz w:val="16"/>
                <w:szCs w:val="16"/>
              </w:rPr>
              <w:t xml:space="preserve">РОЙСТВ ПОЛНОГО ОГРАНИЧЕНИЯ РЕЖИМА ПОТРЕБЛЕНИЯ ЭЛЕКТРОЭНЕРГИИ </w:t>
            </w:r>
          </w:p>
        </w:tc>
      </w:tr>
      <w:tr w:rsidR="00B714B9" w:rsidRPr="00602B7D" w:rsidTr="007F44FC">
        <w:trPr>
          <w:trHeight w:val="3294"/>
        </w:trPr>
        <w:tc>
          <w:tcPr>
            <w:tcW w:w="817" w:type="dxa"/>
            <w:tcBorders>
              <w:bottom w:val="single" w:sz="4" w:space="0" w:color="auto"/>
            </w:tcBorders>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3478" w:type="dxa"/>
            <w:gridSpan w:val="2"/>
            <w:tcBorders>
              <w:bottom w:val="single" w:sz="4" w:space="0" w:color="auto"/>
              <w:right w:val="single" w:sz="4" w:space="0" w:color="auto"/>
            </w:tcBorders>
          </w:tcPr>
          <w:p w:rsidR="00B714B9" w:rsidRPr="00602B7D" w:rsidRDefault="00B714B9" w:rsidP="003D57D7">
            <w:pPr>
              <w:autoSpaceDE w:val="0"/>
              <w:autoSpaceDN w:val="0"/>
              <w:adjustRightInd w:val="0"/>
              <w:jc w:val="both"/>
              <w:rPr>
                <w:rFonts w:ascii="Arial" w:hAnsi="Arial" w:cs="Arial"/>
                <w:sz w:val="16"/>
                <w:szCs w:val="16"/>
              </w:rPr>
            </w:pPr>
            <w:r w:rsidRPr="00602B7D">
              <w:rPr>
                <w:rFonts w:ascii="Arial" w:hAnsi="Arial" w:cs="Arial"/>
                <w:sz w:val="16"/>
                <w:szCs w:val="16"/>
              </w:rPr>
              <w:t>Инициатор введения ограничения режима потребления вправе, а 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tc>
        <w:tc>
          <w:tcPr>
            <w:tcW w:w="3121" w:type="dxa"/>
            <w:gridSpan w:val="2"/>
            <w:tcBorders>
              <w:left w:val="single" w:sz="4" w:space="0" w:color="auto"/>
              <w:bottom w:val="single" w:sz="4" w:space="0" w:color="auto"/>
              <w:right w:val="single" w:sz="4" w:space="0" w:color="auto"/>
            </w:tcBorders>
          </w:tcPr>
          <w:p w:rsidR="00B714B9" w:rsidRPr="00602B7D" w:rsidRDefault="00B714B9" w:rsidP="003D57D7">
            <w:pPr>
              <w:autoSpaceDE w:val="0"/>
              <w:autoSpaceDN w:val="0"/>
              <w:adjustRightInd w:val="0"/>
              <w:ind w:firstLine="540"/>
              <w:jc w:val="both"/>
              <w:rPr>
                <w:rFonts w:ascii="Arial" w:hAnsi="Arial" w:cs="Arial"/>
                <w:sz w:val="16"/>
                <w:szCs w:val="16"/>
              </w:rPr>
            </w:pPr>
            <w:r w:rsidRPr="00602B7D">
              <w:rPr>
                <w:rFonts w:ascii="Arial" w:hAnsi="Arial" w:cs="Arial"/>
                <w:sz w:val="16"/>
                <w:szCs w:val="16"/>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B714B9" w:rsidRPr="00602B7D" w:rsidRDefault="00B714B9" w:rsidP="003D57D7">
            <w:pPr>
              <w:autoSpaceDE w:val="0"/>
              <w:autoSpaceDN w:val="0"/>
              <w:adjustRightInd w:val="0"/>
              <w:ind w:firstLine="540"/>
              <w:jc w:val="both"/>
              <w:rPr>
                <w:rFonts w:ascii="Arial" w:hAnsi="Arial" w:cs="Arial"/>
                <w:sz w:val="16"/>
                <w:szCs w:val="16"/>
              </w:rPr>
            </w:pPr>
          </w:p>
          <w:p w:rsidR="00B714B9" w:rsidRPr="00602B7D" w:rsidRDefault="00B714B9" w:rsidP="003D57D7">
            <w:pPr>
              <w:autoSpaceDE w:val="0"/>
              <w:autoSpaceDN w:val="0"/>
              <w:adjustRightInd w:val="0"/>
              <w:ind w:firstLine="540"/>
              <w:jc w:val="both"/>
              <w:rPr>
                <w:rFonts w:ascii="Arial" w:hAnsi="Arial" w:cs="Arial"/>
                <w:sz w:val="16"/>
                <w:szCs w:val="16"/>
              </w:rPr>
            </w:pPr>
          </w:p>
          <w:p w:rsidR="00B714B9" w:rsidRPr="00602B7D" w:rsidRDefault="00B714B9" w:rsidP="003D57D7">
            <w:pPr>
              <w:autoSpaceDE w:val="0"/>
              <w:autoSpaceDN w:val="0"/>
              <w:adjustRightInd w:val="0"/>
              <w:ind w:firstLine="540"/>
              <w:jc w:val="both"/>
              <w:rPr>
                <w:rFonts w:ascii="Arial" w:hAnsi="Arial" w:cs="Arial"/>
                <w:sz w:val="16"/>
                <w:szCs w:val="16"/>
              </w:rPr>
            </w:pPr>
          </w:p>
          <w:p w:rsidR="00B714B9" w:rsidRPr="00602B7D" w:rsidRDefault="00B714B9" w:rsidP="003D57D7">
            <w:pPr>
              <w:autoSpaceDE w:val="0"/>
              <w:autoSpaceDN w:val="0"/>
              <w:adjustRightInd w:val="0"/>
              <w:jc w:val="both"/>
              <w:rPr>
                <w:rFonts w:ascii="Arial" w:hAnsi="Arial" w:cs="Arial"/>
                <w:sz w:val="16"/>
                <w:szCs w:val="16"/>
              </w:rPr>
            </w:pPr>
          </w:p>
        </w:tc>
        <w:tc>
          <w:tcPr>
            <w:tcW w:w="1877" w:type="dxa"/>
            <w:gridSpan w:val="2"/>
            <w:tcBorders>
              <w:left w:val="single" w:sz="4" w:space="0" w:color="auto"/>
              <w:bottom w:val="single" w:sz="4" w:space="0" w:color="auto"/>
              <w:right w:val="single" w:sz="4" w:space="0" w:color="auto"/>
            </w:tcBorders>
          </w:tcPr>
          <w:p w:rsidR="00B714B9" w:rsidRPr="00602B7D" w:rsidRDefault="00B714B9" w:rsidP="003D57D7">
            <w:pPr>
              <w:autoSpaceDE w:val="0"/>
              <w:autoSpaceDN w:val="0"/>
              <w:adjustRightInd w:val="0"/>
              <w:rPr>
                <w:rFonts w:ascii="Arial" w:hAnsi="Arial" w:cs="Arial"/>
                <w:sz w:val="16"/>
                <w:szCs w:val="16"/>
              </w:rPr>
            </w:pPr>
          </w:p>
        </w:tc>
        <w:tc>
          <w:tcPr>
            <w:tcW w:w="1900" w:type="dxa"/>
            <w:gridSpan w:val="2"/>
            <w:tcBorders>
              <w:left w:val="single" w:sz="4" w:space="0" w:color="auto"/>
              <w:bottom w:val="single" w:sz="4" w:space="0" w:color="auto"/>
            </w:tcBorders>
          </w:tcPr>
          <w:p w:rsidR="00B714B9" w:rsidRPr="00602B7D" w:rsidRDefault="00B714B9" w:rsidP="00494871">
            <w:pPr>
              <w:autoSpaceDE w:val="0"/>
              <w:autoSpaceDN w:val="0"/>
              <w:adjustRightInd w:val="0"/>
              <w:jc w:val="both"/>
              <w:rPr>
                <w:rFonts w:ascii="Arial" w:hAnsi="Arial" w:cs="Arial"/>
                <w:sz w:val="16"/>
                <w:szCs w:val="16"/>
              </w:rPr>
            </w:pPr>
            <w:r w:rsidRPr="00602B7D">
              <w:rPr>
                <w:rFonts w:ascii="Arial" w:hAnsi="Arial" w:cs="Arial"/>
                <w:sz w:val="16"/>
                <w:szCs w:val="16"/>
              </w:rPr>
              <w:t>Первая проверка исполнителем в срок, не превышающий 10 дней после дня введения полного ограничения режима</w:t>
            </w:r>
          </w:p>
          <w:p w:rsidR="00B714B9" w:rsidRPr="00602B7D" w:rsidRDefault="00B714B9" w:rsidP="00494871">
            <w:pPr>
              <w:autoSpaceDE w:val="0"/>
              <w:autoSpaceDN w:val="0"/>
              <w:adjustRightInd w:val="0"/>
              <w:jc w:val="both"/>
              <w:rPr>
                <w:rFonts w:ascii="Arial" w:hAnsi="Arial" w:cs="Arial"/>
                <w:sz w:val="16"/>
                <w:szCs w:val="16"/>
              </w:rPr>
            </w:pPr>
          </w:p>
          <w:p w:rsidR="00B714B9" w:rsidRPr="00602B7D" w:rsidRDefault="00B714B9" w:rsidP="00494871">
            <w:pPr>
              <w:autoSpaceDE w:val="0"/>
              <w:autoSpaceDN w:val="0"/>
              <w:adjustRightInd w:val="0"/>
              <w:jc w:val="both"/>
              <w:rPr>
                <w:rFonts w:ascii="Arial" w:hAnsi="Arial" w:cs="Arial"/>
                <w:sz w:val="16"/>
                <w:szCs w:val="16"/>
              </w:rPr>
            </w:pPr>
            <w:r w:rsidRPr="00602B7D">
              <w:rPr>
                <w:rFonts w:ascii="Arial" w:hAnsi="Arial" w:cs="Arial"/>
                <w:sz w:val="16"/>
                <w:szCs w:val="16"/>
              </w:rPr>
              <w:t>Срок оставльных проверок не реже чем один раз в 30 дней</w:t>
            </w:r>
          </w:p>
        </w:tc>
        <w:tc>
          <w:tcPr>
            <w:tcW w:w="3401" w:type="dxa"/>
            <w:tcBorders>
              <w:bottom w:val="single" w:sz="4" w:space="0" w:color="auto"/>
            </w:tcBorders>
          </w:tcPr>
          <w:p w:rsidR="00B714B9" w:rsidRPr="00602B7D" w:rsidRDefault="00B714B9" w:rsidP="003D57D7">
            <w:pPr>
              <w:autoSpaceDE w:val="0"/>
              <w:autoSpaceDN w:val="0"/>
              <w:adjustRightInd w:val="0"/>
              <w:jc w:val="both"/>
              <w:rPr>
                <w:rFonts w:ascii="Arial" w:hAnsi="Arial" w:cs="Arial"/>
                <w:sz w:val="16"/>
                <w:szCs w:val="16"/>
              </w:rPr>
            </w:pPr>
            <w:r w:rsidRPr="00602B7D">
              <w:rPr>
                <w:rFonts w:ascii="Arial" w:hAnsi="Arial" w:cs="Arial"/>
                <w:sz w:val="16"/>
                <w:szCs w:val="16"/>
              </w:rPr>
              <w:t>П. 12 Правил полного и (или) частичного ограничения режима потребления электрической энергии</w:t>
            </w:r>
          </w:p>
          <w:p w:rsidR="00B714B9" w:rsidRPr="00602B7D" w:rsidRDefault="00B714B9" w:rsidP="003D57D7">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3D57D7">
            <w:pPr>
              <w:autoSpaceDE w:val="0"/>
              <w:autoSpaceDN w:val="0"/>
              <w:adjustRightInd w:val="0"/>
              <w:jc w:val="both"/>
              <w:rPr>
                <w:rFonts w:ascii="Arial" w:hAnsi="Arial" w:cs="Arial"/>
                <w:sz w:val="16"/>
                <w:szCs w:val="16"/>
              </w:rPr>
            </w:pPr>
          </w:p>
        </w:tc>
      </w:tr>
      <w:tr w:rsidR="00B714B9" w:rsidRPr="00602B7D" w:rsidTr="007F44FC">
        <w:trPr>
          <w:trHeight w:val="2385"/>
        </w:trPr>
        <w:tc>
          <w:tcPr>
            <w:tcW w:w="817" w:type="dxa"/>
            <w:tcBorders>
              <w:bottom w:val="single" w:sz="4" w:space="0" w:color="auto"/>
            </w:tcBorders>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2 </w:t>
            </w:r>
          </w:p>
        </w:tc>
        <w:tc>
          <w:tcPr>
            <w:tcW w:w="3478" w:type="dxa"/>
            <w:gridSpan w:val="2"/>
            <w:tcBorders>
              <w:bottom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tc>
        <w:tc>
          <w:tcPr>
            <w:tcW w:w="3121" w:type="dxa"/>
            <w:gridSpan w:val="2"/>
            <w:tcBorders>
              <w:left w:val="single" w:sz="4" w:space="0" w:color="auto"/>
              <w:bottom w:val="single" w:sz="4" w:space="0" w:color="auto"/>
              <w:right w:val="single" w:sz="4" w:space="0" w:color="auto"/>
            </w:tcBorders>
          </w:tcPr>
          <w:p w:rsidR="00B714B9" w:rsidRPr="00602B7D" w:rsidRDefault="00B714B9" w:rsidP="00494871">
            <w:pPr>
              <w:autoSpaceDE w:val="0"/>
              <w:autoSpaceDN w:val="0"/>
              <w:adjustRightInd w:val="0"/>
              <w:jc w:val="both"/>
              <w:rPr>
                <w:rFonts w:ascii="Arial" w:hAnsi="Arial" w:cs="Arial"/>
                <w:sz w:val="16"/>
                <w:szCs w:val="16"/>
              </w:rPr>
            </w:pPr>
            <w:r w:rsidRPr="00602B7D">
              <w:rPr>
                <w:rFonts w:ascii="Arial" w:hAnsi="Arial" w:cs="Arial"/>
                <w:sz w:val="16"/>
                <w:szCs w:val="16"/>
              </w:rPr>
              <w:t xml:space="preserve">Контроль осуществляется с помощью сравнения показаний интервального или интегрального прибора учета (сравнение показаний прибора учета при ограничении режима потребления (предыдущей проверке) и показаний прибора учета в эту проверку (сравнение и расчет потребленной электроэнергии) </w:t>
            </w:r>
          </w:p>
        </w:tc>
        <w:tc>
          <w:tcPr>
            <w:tcW w:w="1877" w:type="dxa"/>
            <w:gridSpan w:val="2"/>
            <w:tcBorders>
              <w:left w:val="single" w:sz="4" w:space="0" w:color="auto"/>
              <w:bottom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p>
        </w:tc>
        <w:tc>
          <w:tcPr>
            <w:tcW w:w="1900" w:type="dxa"/>
            <w:gridSpan w:val="2"/>
            <w:tcBorders>
              <w:left w:val="single" w:sz="4" w:space="0" w:color="auto"/>
              <w:bottom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p>
        </w:tc>
        <w:tc>
          <w:tcPr>
            <w:tcW w:w="3401" w:type="dxa"/>
            <w:tcBorders>
              <w:bottom w:val="single" w:sz="4" w:space="0" w:color="auto"/>
            </w:tcBorders>
          </w:tcPr>
          <w:p w:rsidR="00B714B9" w:rsidRPr="00602B7D" w:rsidRDefault="00B714B9" w:rsidP="00494871">
            <w:pPr>
              <w:autoSpaceDE w:val="0"/>
              <w:autoSpaceDN w:val="0"/>
              <w:adjustRightInd w:val="0"/>
              <w:jc w:val="both"/>
              <w:rPr>
                <w:rFonts w:ascii="Arial" w:hAnsi="Arial" w:cs="Arial"/>
                <w:sz w:val="16"/>
                <w:szCs w:val="16"/>
              </w:rPr>
            </w:pPr>
            <w:r w:rsidRPr="00602B7D">
              <w:rPr>
                <w:rFonts w:ascii="Arial" w:hAnsi="Arial" w:cs="Arial"/>
                <w:sz w:val="16"/>
                <w:szCs w:val="16"/>
              </w:rPr>
              <w:t>П. 12(1) Правил полного и (или) частичного ограничения режима потребления электрической энергии</w:t>
            </w:r>
          </w:p>
          <w:p w:rsidR="00B714B9" w:rsidRPr="00602B7D" w:rsidRDefault="00B714B9" w:rsidP="00494871">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rPr>
          <w:trHeight w:val="3951"/>
        </w:trPr>
        <w:tc>
          <w:tcPr>
            <w:tcW w:w="817" w:type="dxa"/>
            <w:tcBorders>
              <w:top w:val="single" w:sz="4" w:space="0" w:color="auto"/>
              <w:bottom w:val="single" w:sz="4" w:space="0" w:color="auto"/>
            </w:tcBorders>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3</w:t>
            </w:r>
          </w:p>
        </w:tc>
        <w:tc>
          <w:tcPr>
            <w:tcW w:w="3478" w:type="dxa"/>
            <w:gridSpan w:val="2"/>
            <w:tcBorders>
              <w:top w:val="single" w:sz="4" w:space="0" w:color="auto"/>
              <w:bottom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В случае выявления исполнителем или инициатором введения ограничения режима нарушения потребителем введенного ограничения режима потребления и (или) невыполнение требования о самостоятельном ограничении режима потребления нарушение режима фиксируется при проведении проверки соблюдения режима потребления </w:t>
            </w:r>
          </w:p>
        </w:tc>
        <w:tc>
          <w:tcPr>
            <w:tcW w:w="3121" w:type="dxa"/>
            <w:gridSpan w:val="2"/>
            <w:tcBorders>
              <w:left w:val="single" w:sz="4" w:space="0" w:color="auto"/>
              <w:bottom w:val="single" w:sz="4" w:space="0" w:color="auto"/>
              <w:right w:val="single" w:sz="4" w:space="0" w:color="auto"/>
            </w:tcBorders>
          </w:tcPr>
          <w:p w:rsidR="00B714B9" w:rsidRPr="00602B7D" w:rsidRDefault="00B714B9" w:rsidP="003D57D7">
            <w:pPr>
              <w:autoSpaceDE w:val="0"/>
              <w:autoSpaceDN w:val="0"/>
              <w:adjustRightInd w:val="0"/>
              <w:ind w:firstLine="540"/>
              <w:jc w:val="both"/>
              <w:rPr>
                <w:rFonts w:ascii="Arial" w:hAnsi="Arial" w:cs="Arial"/>
                <w:sz w:val="16"/>
                <w:szCs w:val="16"/>
              </w:rPr>
            </w:pPr>
            <w:r w:rsidRPr="00602B7D">
              <w:rPr>
                <w:rFonts w:ascii="Arial" w:hAnsi="Arial" w:cs="Arial"/>
                <w:sz w:val="16"/>
                <w:szCs w:val="16"/>
              </w:rPr>
              <w:t>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tc>
        <w:tc>
          <w:tcPr>
            <w:tcW w:w="1877" w:type="dxa"/>
            <w:gridSpan w:val="2"/>
            <w:tcBorders>
              <w:left w:val="single" w:sz="4" w:space="0" w:color="auto"/>
              <w:bottom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bottom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p>
        </w:tc>
        <w:tc>
          <w:tcPr>
            <w:tcW w:w="3401" w:type="dxa"/>
            <w:tcBorders>
              <w:bottom w:val="single" w:sz="4" w:space="0" w:color="auto"/>
            </w:tcBorders>
          </w:tcPr>
          <w:p w:rsidR="00B714B9" w:rsidRPr="00602B7D" w:rsidRDefault="00B714B9" w:rsidP="003D57D7">
            <w:pPr>
              <w:autoSpaceDE w:val="0"/>
              <w:autoSpaceDN w:val="0"/>
              <w:adjustRightInd w:val="0"/>
              <w:jc w:val="both"/>
              <w:rPr>
                <w:rFonts w:ascii="Arial" w:hAnsi="Arial" w:cs="Arial"/>
                <w:sz w:val="16"/>
                <w:szCs w:val="16"/>
              </w:rPr>
            </w:pPr>
            <w:r w:rsidRPr="00602B7D">
              <w:rPr>
                <w:rFonts w:ascii="Arial" w:hAnsi="Arial" w:cs="Arial"/>
                <w:sz w:val="16"/>
                <w:szCs w:val="16"/>
              </w:rPr>
              <w:t>П. 12(2) Правил полного и (или) частичного ограничения режима потребления электрической энергии</w:t>
            </w:r>
          </w:p>
          <w:p w:rsidR="00B714B9" w:rsidRPr="00602B7D" w:rsidRDefault="00B714B9" w:rsidP="003D57D7">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494871">
            <w:pPr>
              <w:autoSpaceDE w:val="0"/>
              <w:autoSpaceDN w:val="0"/>
              <w:adjustRightInd w:val="0"/>
              <w:jc w:val="both"/>
              <w:rPr>
                <w:rFonts w:ascii="Arial" w:hAnsi="Arial" w:cs="Arial"/>
                <w:sz w:val="16"/>
                <w:szCs w:val="16"/>
              </w:rPr>
            </w:pPr>
          </w:p>
        </w:tc>
      </w:tr>
      <w:tr w:rsidR="00B714B9" w:rsidRPr="00602B7D" w:rsidTr="007F44FC">
        <w:trPr>
          <w:trHeight w:val="983"/>
        </w:trPr>
        <w:tc>
          <w:tcPr>
            <w:tcW w:w="817" w:type="dxa"/>
            <w:tcBorders>
              <w:top w:val="single" w:sz="4" w:space="0" w:color="auto"/>
              <w:bottom w:val="single" w:sz="4" w:space="0" w:color="auto"/>
            </w:tcBorders>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4</w:t>
            </w:r>
          </w:p>
        </w:tc>
        <w:tc>
          <w:tcPr>
            <w:tcW w:w="3478" w:type="dxa"/>
            <w:gridSpan w:val="2"/>
            <w:tcBorders>
              <w:top w:val="single" w:sz="4" w:space="0" w:color="auto"/>
              <w:bottom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Выявление исполнителем или инициатором введения ограничения нарушения потребителем введенного ограничения режима потребления и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(или) невыполнение требования о самостоятельном ограничении режима потребления иным способом контроля соблюдения режима </w:t>
            </w:r>
          </w:p>
        </w:tc>
        <w:tc>
          <w:tcPr>
            <w:tcW w:w="3121" w:type="dxa"/>
            <w:gridSpan w:val="2"/>
            <w:tcBorders>
              <w:left w:val="single" w:sz="4" w:space="0" w:color="auto"/>
              <w:bottom w:val="single" w:sz="4" w:space="0" w:color="auto"/>
              <w:right w:val="single" w:sz="4" w:space="0" w:color="auto"/>
            </w:tcBorders>
          </w:tcPr>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(в том числе контроля мощности), которыми подтверждается потребление электрической энергии потребителем, в отношении ЭПУ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 или даты и времени предыдущей контрольной проверки введенного ограничения режима потребления до даты и времени текущей проверки … величины, рассчитанной в соответствии с </w:t>
            </w:r>
            <w:hyperlink r:id="rId32" w:history="1">
              <w:r w:rsidRPr="00602B7D">
                <w:rPr>
                  <w:rFonts w:ascii="Arial" w:hAnsi="Arial" w:cs="Arial"/>
                  <w:color w:val="0000FF"/>
                  <w:sz w:val="16"/>
                  <w:szCs w:val="16"/>
                </w:rPr>
                <w:t>пунктами 5</w:t>
              </w:r>
            </w:hyperlink>
            <w:r w:rsidRPr="00602B7D">
              <w:rPr>
                <w:rFonts w:ascii="Arial" w:hAnsi="Arial" w:cs="Arial"/>
                <w:sz w:val="16"/>
                <w:szCs w:val="16"/>
              </w:rPr>
              <w:t xml:space="preserve"> и </w:t>
            </w:r>
            <w:hyperlink r:id="rId33" w:history="1">
              <w:r w:rsidRPr="00602B7D">
                <w:rPr>
                  <w:rFonts w:ascii="Arial" w:hAnsi="Arial" w:cs="Arial"/>
                  <w:color w:val="0000FF"/>
                  <w:sz w:val="16"/>
                  <w:szCs w:val="16"/>
                </w:rPr>
                <w:t>6</w:t>
              </w:r>
            </w:hyperlink>
            <w:r w:rsidRPr="00602B7D">
              <w:rPr>
                <w:rFonts w:ascii="Arial" w:hAnsi="Arial" w:cs="Arial"/>
                <w:sz w:val="16"/>
                <w:szCs w:val="16"/>
              </w:rPr>
              <w:t xml:space="preserve"> Правил № 442 от 04.05.2012 г. </w:t>
            </w:r>
          </w:p>
        </w:tc>
        <w:tc>
          <w:tcPr>
            <w:tcW w:w="1877" w:type="dxa"/>
            <w:gridSpan w:val="2"/>
            <w:tcBorders>
              <w:left w:val="single" w:sz="4" w:space="0" w:color="auto"/>
              <w:bottom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p>
        </w:tc>
        <w:tc>
          <w:tcPr>
            <w:tcW w:w="1900" w:type="dxa"/>
            <w:gridSpan w:val="2"/>
            <w:tcBorders>
              <w:left w:val="single" w:sz="4" w:space="0" w:color="auto"/>
              <w:bottom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p>
        </w:tc>
        <w:tc>
          <w:tcPr>
            <w:tcW w:w="3401" w:type="dxa"/>
            <w:tcBorders>
              <w:bottom w:val="single" w:sz="4" w:space="0" w:color="auto"/>
            </w:tcBorders>
          </w:tcPr>
          <w:p w:rsidR="00B714B9" w:rsidRPr="00602B7D" w:rsidRDefault="00B714B9" w:rsidP="003966DA">
            <w:pPr>
              <w:autoSpaceDE w:val="0"/>
              <w:autoSpaceDN w:val="0"/>
              <w:adjustRightInd w:val="0"/>
              <w:jc w:val="both"/>
              <w:rPr>
                <w:rFonts w:ascii="Arial" w:hAnsi="Arial" w:cs="Arial"/>
                <w:sz w:val="16"/>
                <w:szCs w:val="16"/>
              </w:rPr>
            </w:pPr>
            <w:r w:rsidRPr="00602B7D">
              <w:rPr>
                <w:rFonts w:ascii="Arial" w:hAnsi="Arial" w:cs="Arial"/>
                <w:sz w:val="16"/>
                <w:szCs w:val="16"/>
              </w:rPr>
              <w:t>П. 12(3) Правил полного и (или) частичного ограничения режима потребления электрической энергии</w:t>
            </w:r>
          </w:p>
          <w:p w:rsidR="00B714B9" w:rsidRPr="00602B7D" w:rsidRDefault="00B714B9" w:rsidP="003966D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3D57D7">
            <w:pPr>
              <w:autoSpaceDE w:val="0"/>
              <w:autoSpaceDN w:val="0"/>
              <w:adjustRightInd w:val="0"/>
              <w:jc w:val="both"/>
              <w:rPr>
                <w:rFonts w:ascii="Arial" w:hAnsi="Arial" w:cs="Arial"/>
                <w:sz w:val="16"/>
                <w:szCs w:val="16"/>
              </w:rPr>
            </w:pPr>
          </w:p>
        </w:tc>
      </w:tr>
      <w:tr w:rsidR="00B714B9" w:rsidRPr="00602B7D" w:rsidTr="007F44FC">
        <w:trPr>
          <w:trHeight w:val="983"/>
        </w:trPr>
        <w:tc>
          <w:tcPr>
            <w:tcW w:w="817" w:type="dxa"/>
            <w:tcBorders>
              <w:top w:val="single" w:sz="4" w:space="0" w:color="auto"/>
              <w:bottom w:val="single" w:sz="4" w:space="0" w:color="auto"/>
            </w:tcBorders>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5</w:t>
            </w:r>
          </w:p>
        </w:tc>
        <w:tc>
          <w:tcPr>
            <w:tcW w:w="3478" w:type="dxa"/>
            <w:gridSpan w:val="2"/>
            <w:tcBorders>
              <w:top w:val="single" w:sz="4" w:space="0" w:color="auto"/>
              <w:bottom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Составление исполнителем или инициатором введения ограничения режима потребления акта проверки введенного ограничения режима потребления </w:t>
            </w:r>
          </w:p>
        </w:tc>
        <w:tc>
          <w:tcPr>
            <w:tcW w:w="3121" w:type="dxa"/>
            <w:gridSpan w:val="2"/>
            <w:tcBorders>
              <w:left w:val="single" w:sz="4" w:space="0" w:color="auto"/>
              <w:bottom w:val="single" w:sz="4" w:space="0" w:color="auto"/>
              <w:right w:val="single" w:sz="4" w:space="0" w:color="auto"/>
            </w:tcBorders>
          </w:tcPr>
          <w:p w:rsidR="00B714B9" w:rsidRPr="00602B7D" w:rsidRDefault="00B714B9" w:rsidP="00663A70">
            <w:pPr>
              <w:autoSpaceDE w:val="0"/>
              <w:autoSpaceDN w:val="0"/>
              <w:adjustRightInd w:val="0"/>
              <w:jc w:val="both"/>
              <w:rPr>
                <w:rFonts w:ascii="Arial" w:hAnsi="Arial" w:cs="Arial"/>
                <w:sz w:val="16"/>
                <w:szCs w:val="16"/>
              </w:rPr>
            </w:pPr>
            <w:r w:rsidRPr="00602B7D">
              <w:rPr>
                <w:rFonts w:ascii="Arial" w:hAnsi="Arial" w:cs="Arial"/>
                <w:sz w:val="16"/>
                <w:szCs w:val="16"/>
              </w:rPr>
              <w:t xml:space="preserve">В акте указывается информация из п. 12(4) Правил № 442 от 04.05.2012 г. </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а) полное и сокращенное (при наличии) наименование организации, ее адрес, ИНН и КПП в налоговом органе в соответствии с информацией, содержащейся в ЕГРЮЛ</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б) фамилия, имя и отчество (при наличии) ИП, ИНН в соответствии со сведениями, содержащимися в ЕГРИП</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РФ</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г) место, дата и время составления акта;</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д) основание введения ограничения режима потребления;</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е) описание точки поставки, сформированной в отношении ЭПУ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B714B9" w:rsidRPr="00602B7D" w:rsidRDefault="00B714B9" w:rsidP="00663A70">
            <w:pPr>
              <w:autoSpaceDE w:val="0"/>
              <w:autoSpaceDN w:val="0"/>
              <w:adjustRightInd w:val="0"/>
              <w:ind w:firstLine="540"/>
              <w:jc w:val="both"/>
              <w:rPr>
                <w:rFonts w:ascii="Arial" w:hAnsi="Arial" w:cs="Arial"/>
                <w:b/>
                <w:sz w:val="16"/>
                <w:szCs w:val="16"/>
              </w:rPr>
            </w:pPr>
            <w:r w:rsidRPr="00602B7D">
              <w:rPr>
                <w:rFonts w:ascii="Arial" w:hAnsi="Arial" w:cs="Arial"/>
                <w:sz w:val="16"/>
                <w:szCs w:val="16"/>
              </w:rPr>
              <w:t xml:space="preserve">ж) тип введенного в отношении ЭПУ и (или) объектов электроэнергетики потребителя ограничения режима потребления </w:t>
            </w:r>
            <w:r w:rsidRPr="00602B7D">
              <w:rPr>
                <w:rFonts w:ascii="Arial" w:hAnsi="Arial" w:cs="Arial"/>
                <w:b/>
                <w:sz w:val="16"/>
                <w:szCs w:val="16"/>
              </w:rPr>
              <w:t>(</w:t>
            </w:r>
            <w:r w:rsidR="00A921CF" w:rsidRPr="00602B7D">
              <w:rPr>
                <w:rFonts w:ascii="Arial" w:hAnsi="Arial" w:cs="Arial"/>
                <w:b/>
                <w:sz w:val="16"/>
                <w:szCs w:val="16"/>
              </w:rPr>
              <w:t>частичное или полное</w:t>
            </w:r>
            <w:r w:rsidRPr="00602B7D">
              <w:rPr>
                <w:rFonts w:ascii="Arial" w:hAnsi="Arial" w:cs="Arial"/>
                <w:b/>
                <w:sz w:val="16"/>
                <w:szCs w:val="16"/>
              </w:rPr>
              <w:t xml:space="preserve">)   (у потребителя </w:t>
            </w:r>
            <w:r w:rsidR="00A921CF" w:rsidRPr="00602B7D">
              <w:rPr>
                <w:rFonts w:ascii="Arial" w:hAnsi="Arial" w:cs="Arial"/>
                <w:b/>
                <w:sz w:val="16"/>
                <w:szCs w:val="16"/>
              </w:rPr>
              <w:t>есть</w:t>
            </w:r>
            <w:r w:rsidRPr="00602B7D">
              <w:rPr>
                <w:rFonts w:ascii="Arial" w:hAnsi="Arial" w:cs="Arial"/>
                <w:b/>
                <w:sz w:val="16"/>
                <w:szCs w:val="16"/>
              </w:rPr>
              <w:t xml:space="preserve"> акта согласования аварийной и технологической брони);</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и) уровень потребления иных лиц, ЭПУ и (или) объекты электроэнергетики которых технологически присоединены к ЭПУ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ЭПУ и (или) объектов электроэнергетики потребителя может привести к ограничению или прекращению подачи электрической энергии иным потребителям;</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к) адрес, по которому были произведены действия по введению ограничения режима потребления;</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л) дата и время осуществления проверки введенного ограничения режима потребления;</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о) выводы о нарушении или об отсутствии нарушения потребителем введенного в отношении его ЭПУ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B714B9" w:rsidRPr="00602B7D" w:rsidRDefault="00B714B9" w:rsidP="00663A70">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 сведения, на основании которых был сделан вывод о нарушении потребителем введенного в отношении его ЭПУ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ar14" w:history="1">
              <w:r w:rsidRPr="00602B7D">
                <w:rPr>
                  <w:rFonts w:ascii="Arial" w:hAnsi="Arial" w:cs="Arial"/>
                  <w:color w:val="0000FF"/>
                  <w:sz w:val="16"/>
                  <w:szCs w:val="16"/>
                </w:rPr>
                <w:t>пунктом 12(3)</w:t>
              </w:r>
            </w:hyperlink>
            <w:r w:rsidRPr="00602B7D">
              <w:rPr>
                <w:rFonts w:ascii="Arial" w:hAnsi="Arial" w:cs="Arial"/>
                <w:sz w:val="16"/>
                <w:szCs w:val="16"/>
              </w:rPr>
              <w:t xml:space="preserve"> Правил № 442 от 04.05.2012;</w:t>
            </w:r>
          </w:p>
          <w:p w:rsidR="00B714B9" w:rsidRPr="00602B7D" w:rsidRDefault="00B714B9" w:rsidP="003966DA">
            <w:pPr>
              <w:autoSpaceDE w:val="0"/>
              <w:autoSpaceDN w:val="0"/>
              <w:adjustRightInd w:val="0"/>
              <w:ind w:firstLine="540"/>
              <w:jc w:val="both"/>
              <w:rPr>
                <w:rFonts w:ascii="Arial" w:hAnsi="Arial" w:cs="Arial"/>
                <w:sz w:val="16"/>
                <w:szCs w:val="16"/>
              </w:rPr>
            </w:pPr>
            <w:r w:rsidRPr="00602B7D">
              <w:rPr>
                <w:rFonts w:ascii="Arial" w:hAnsi="Arial" w:cs="Arial"/>
                <w:sz w:val="16"/>
                <w:szCs w:val="16"/>
              </w:rPr>
              <w:t>р) фамилия, имя и отчество (при наличии) лица, уполномоченного на подписание акта от имени потребителя.</w:t>
            </w:r>
          </w:p>
        </w:tc>
        <w:tc>
          <w:tcPr>
            <w:tcW w:w="1877" w:type="dxa"/>
            <w:gridSpan w:val="2"/>
            <w:tcBorders>
              <w:left w:val="single" w:sz="4" w:space="0" w:color="auto"/>
              <w:bottom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Письменно в трех экземплярах 1-исполнителю (сетевой огранизации, 1- потребителю, 1 – гарантирующему поставщику). </w:t>
            </w:r>
          </w:p>
        </w:tc>
        <w:tc>
          <w:tcPr>
            <w:tcW w:w="1900" w:type="dxa"/>
            <w:gridSpan w:val="2"/>
            <w:tcBorders>
              <w:left w:val="single" w:sz="4" w:space="0" w:color="auto"/>
              <w:bottom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В день составления и подписания передаются лицам, присутствующим при проверке, если отсутствовали – передается в течение 1 рабочего дня </w:t>
            </w:r>
          </w:p>
        </w:tc>
        <w:tc>
          <w:tcPr>
            <w:tcW w:w="3401" w:type="dxa"/>
            <w:tcBorders>
              <w:bottom w:val="single" w:sz="4" w:space="0" w:color="auto"/>
            </w:tcBorders>
          </w:tcPr>
          <w:p w:rsidR="00B714B9" w:rsidRPr="00602B7D" w:rsidRDefault="00B714B9" w:rsidP="003966DA">
            <w:pPr>
              <w:autoSpaceDE w:val="0"/>
              <w:autoSpaceDN w:val="0"/>
              <w:adjustRightInd w:val="0"/>
              <w:jc w:val="both"/>
              <w:rPr>
                <w:rFonts w:ascii="Arial" w:hAnsi="Arial" w:cs="Arial"/>
                <w:sz w:val="16"/>
                <w:szCs w:val="16"/>
              </w:rPr>
            </w:pPr>
            <w:r w:rsidRPr="00602B7D">
              <w:rPr>
                <w:rFonts w:ascii="Arial" w:hAnsi="Arial" w:cs="Arial"/>
                <w:sz w:val="16"/>
                <w:szCs w:val="16"/>
              </w:rPr>
              <w:t>П. 12(4),13 Правил полного и (или) частичного ограничения режима потребления электрической энергии</w:t>
            </w:r>
          </w:p>
          <w:p w:rsidR="00B714B9" w:rsidRPr="00602B7D" w:rsidRDefault="00B714B9" w:rsidP="003966D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3D57D7">
            <w:pPr>
              <w:autoSpaceDE w:val="0"/>
              <w:autoSpaceDN w:val="0"/>
              <w:adjustRightInd w:val="0"/>
              <w:jc w:val="both"/>
              <w:rPr>
                <w:rFonts w:ascii="Arial" w:hAnsi="Arial" w:cs="Arial"/>
                <w:sz w:val="16"/>
                <w:szCs w:val="16"/>
              </w:rPr>
            </w:pPr>
          </w:p>
        </w:tc>
      </w:tr>
      <w:tr w:rsidR="00B714B9" w:rsidRPr="00602B7D" w:rsidTr="007F44FC">
        <w:trPr>
          <w:trHeight w:val="983"/>
        </w:trPr>
        <w:tc>
          <w:tcPr>
            <w:tcW w:w="817" w:type="dxa"/>
            <w:tcBorders>
              <w:top w:val="single" w:sz="4" w:space="0" w:color="auto"/>
              <w:bottom w:val="single" w:sz="4" w:space="0" w:color="auto"/>
            </w:tcBorders>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6</w:t>
            </w:r>
          </w:p>
        </w:tc>
        <w:tc>
          <w:tcPr>
            <w:tcW w:w="3478" w:type="dxa"/>
            <w:gridSpan w:val="2"/>
            <w:tcBorders>
              <w:top w:val="single" w:sz="4" w:space="0" w:color="auto"/>
              <w:bottom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Направление потребителю уведомления об обеспечении доступа к ЭПУ в границах которых установлен прибор учета (если необходимо обеспечение доступа исполнителя или инициатора для проведения проверки соблюдения потребителем ограничения режима потребления или введения им самостоятельного ограничения режима)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Согласование потребителем даты и времени проведения проверки </w:t>
            </w:r>
            <w:r w:rsidRPr="00602B7D">
              <w:rPr>
                <w:rFonts w:ascii="Arial" w:hAnsi="Arial" w:cs="Arial"/>
                <w:sz w:val="16"/>
                <w:szCs w:val="16"/>
              </w:rPr>
              <w:lastRenderedPageBreak/>
              <w:t xml:space="preserve">соблюдения режима ограничения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В случае недопуска к ЭПУ и приборам учета – составление исполнителем акта о недопуске (п. 7(2)) Прввил № 442 от 04.05.2012 г. </w:t>
            </w:r>
          </w:p>
        </w:tc>
        <w:tc>
          <w:tcPr>
            <w:tcW w:w="3121" w:type="dxa"/>
            <w:gridSpan w:val="2"/>
            <w:tcBorders>
              <w:left w:val="single" w:sz="4" w:space="0" w:color="auto"/>
              <w:bottom w:val="single" w:sz="4" w:space="0" w:color="auto"/>
              <w:right w:val="single" w:sz="4" w:space="0" w:color="auto"/>
            </w:tcBorders>
          </w:tcPr>
          <w:p w:rsidR="00B714B9" w:rsidRPr="00602B7D" w:rsidRDefault="00B714B9" w:rsidP="003966DA">
            <w:pPr>
              <w:autoSpaceDE w:val="0"/>
              <w:autoSpaceDN w:val="0"/>
              <w:adjustRightInd w:val="0"/>
              <w:ind w:firstLine="540"/>
              <w:jc w:val="both"/>
              <w:rPr>
                <w:rFonts w:ascii="Arial" w:hAnsi="Arial" w:cs="Arial"/>
                <w:sz w:val="16"/>
                <w:szCs w:val="16"/>
              </w:rPr>
            </w:pPr>
            <w:r w:rsidRPr="00602B7D">
              <w:rPr>
                <w:rFonts w:ascii="Arial" w:hAnsi="Arial" w:cs="Arial"/>
                <w:sz w:val="16"/>
                <w:szCs w:val="16"/>
              </w:rPr>
              <w:lastRenderedPageBreak/>
              <w:t>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B714B9" w:rsidRPr="00602B7D" w:rsidRDefault="00B714B9" w:rsidP="003966DA">
            <w:pPr>
              <w:autoSpaceDE w:val="0"/>
              <w:autoSpaceDN w:val="0"/>
              <w:adjustRightInd w:val="0"/>
              <w:ind w:firstLine="540"/>
              <w:jc w:val="both"/>
              <w:rPr>
                <w:rFonts w:ascii="Arial" w:hAnsi="Arial" w:cs="Arial"/>
                <w:sz w:val="16"/>
                <w:szCs w:val="16"/>
              </w:rPr>
            </w:pPr>
          </w:p>
          <w:p w:rsidR="00B714B9" w:rsidRPr="00602B7D" w:rsidRDefault="00B714B9" w:rsidP="003966DA">
            <w:pPr>
              <w:autoSpaceDE w:val="0"/>
              <w:autoSpaceDN w:val="0"/>
              <w:adjustRightInd w:val="0"/>
              <w:ind w:firstLine="540"/>
              <w:jc w:val="both"/>
              <w:rPr>
                <w:rFonts w:ascii="Arial" w:hAnsi="Arial" w:cs="Arial"/>
                <w:sz w:val="16"/>
                <w:szCs w:val="16"/>
              </w:rPr>
            </w:pPr>
            <w:r w:rsidRPr="00602B7D">
              <w:rPr>
                <w:rFonts w:ascii="Arial" w:hAnsi="Arial" w:cs="Arial"/>
                <w:sz w:val="16"/>
                <w:szCs w:val="16"/>
              </w:rPr>
              <w:t xml:space="preserve">Потребитель обязан в день и время, указанные в уведомлении, обеспечить соответствующим лицам </w:t>
            </w:r>
            <w:r w:rsidRPr="00602B7D">
              <w:rPr>
                <w:rFonts w:ascii="Arial" w:hAnsi="Arial" w:cs="Arial"/>
                <w:sz w:val="16"/>
                <w:szCs w:val="16"/>
              </w:rPr>
              <w:lastRenderedPageBreak/>
              <w:t>доступ к принадлежащим ему энергопринимающим устройствам и (или) объектам электроэнергетики, в границах которых установлен прибор учета</w:t>
            </w:r>
          </w:p>
          <w:p w:rsidR="00B714B9" w:rsidRPr="00602B7D" w:rsidRDefault="00B714B9" w:rsidP="00CD6985">
            <w:pPr>
              <w:autoSpaceDE w:val="0"/>
              <w:autoSpaceDN w:val="0"/>
              <w:adjustRightInd w:val="0"/>
              <w:jc w:val="both"/>
              <w:rPr>
                <w:rFonts w:ascii="Arial" w:hAnsi="Arial" w:cs="Arial"/>
                <w:sz w:val="16"/>
                <w:szCs w:val="16"/>
              </w:rPr>
            </w:pPr>
          </w:p>
          <w:p w:rsidR="00B714B9" w:rsidRPr="00602B7D" w:rsidRDefault="00B714B9" w:rsidP="00663A70">
            <w:pPr>
              <w:autoSpaceDE w:val="0"/>
              <w:autoSpaceDN w:val="0"/>
              <w:adjustRightInd w:val="0"/>
              <w:jc w:val="both"/>
              <w:rPr>
                <w:rFonts w:ascii="Arial" w:hAnsi="Arial" w:cs="Arial"/>
                <w:sz w:val="16"/>
                <w:szCs w:val="16"/>
              </w:rPr>
            </w:pPr>
          </w:p>
        </w:tc>
        <w:tc>
          <w:tcPr>
            <w:tcW w:w="1877" w:type="dxa"/>
            <w:gridSpan w:val="2"/>
            <w:tcBorders>
              <w:left w:val="single" w:sz="4" w:space="0" w:color="auto"/>
              <w:bottom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По почте, электронной почте или смс-сообщение </w:t>
            </w:r>
          </w:p>
        </w:tc>
        <w:tc>
          <w:tcPr>
            <w:tcW w:w="1900" w:type="dxa"/>
            <w:gridSpan w:val="2"/>
            <w:tcBorders>
              <w:left w:val="single" w:sz="4" w:space="0" w:color="auto"/>
              <w:bottom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не менее чем за один рабочий день до даты проведения проверки введенного ограничения режима потребления</w:t>
            </w:r>
          </w:p>
        </w:tc>
        <w:tc>
          <w:tcPr>
            <w:tcW w:w="3401" w:type="dxa"/>
            <w:tcBorders>
              <w:bottom w:val="single" w:sz="4" w:space="0" w:color="auto"/>
            </w:tcBorders>
          </w:tcPr>
          <w:p w:rsidR="00B714B9" w:rsidRPr="00602B7D" w:rsidRDefault="00B714B9" w:rsidP="003966DA">
            <w:pPr>
              <w:autoSpaceDE w:val="0"/>
              <w:autoSpaceDN w:val="0"/>
              <w:adjustRightInd w:val="0"/>
              <w:jc w:val="both"/>
              <w:rPr>
                <w:rFonts w:ascii="Arial" w:hAnsi="Arial" w:cs="Arial"/>
                <w:sz w:val="16"/>
                <w:szCs w:val="16"/>
              </w:rPr>
            </w:pPr>
            <w:r w:rsidRPr="00602B7D">
              <w:rPr>
                <w:rFonts w:ascii="Arial" w:hAnsi="Arial" w:cs="Arial"/>
                <w:sz w:val="16"/>
                <w:szCs w:val="16"/>
              </w:rPr>
              <w:t>П. 12(5) Правил полного и (или) частичного ограничения режима потребления электрической энергии</w:t>
            </w:r>
          </w:p>
          <w:p w:rsidR="00B714B9" w:rsidRPr="00602B7D" w:rsidRDefault="00B714B9" w:rsidP="003966DA">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B714B9" w:rsidRPr="00602B7D" w:rsidRDefault="00B714B9" w:rsidP="003966DA">
            <w:pPr>
              <w:autoSpaceDE w:val="0"/>
              <w:autoSpaceDN w:val="0"/>
              <w:adjustRightInd w:val="0"/>
              <w:jc w:val="both"/>
              <w:rPr>
                <w:rFonts w:ascii="Arial" w:hAnsi="Arial" w:cs="Arial"/>
                <w:sz w:val="16"/>
                <w:szCs w:val="16"/>
              </w:rPr>
            </w:pPr>
          </w:p>
        </w:tc>
      </w:tr>
      <w:tr w:rsidR="00602B7D" w:rsidRPr="00602B7D" w:rsidTr="007F44FC">
        <w:trPr>
          <w:trHeight w:val="983"/>
        </w:trPr>
        <w:tc>
          <w:tcPr>
            <w:tcW w:w="817" w:type="dxa"/>
            <w:tcBorders>
              <w:top w:val="single" w:sz="4" w:space="0" w:color="auto"/>
              <w:bottom w:val="single" w:sz="4" w:space="0" w:color="auto"/>
            </w:tcBorders>
          </w:tcPr>
          <w:p w:rsidR="00602B7D" w:rsidRPr="00602B7D" w:rsidRDefault="00602B7D" w:rsidP="00F74395">
            <w:pPr>
              <w:autoSpaceDE w:val="0"/>
              <w:autoSpaceDN w:val="0"/>
              <w:adjustRightInd w:val="0"/>
              <w:rPr>
                <w:rFonts w:ascii="Arial" w:hAnsi="Arial" w:cs="Arial"/>
                <w:sz w:val="16"/>
                <w:szCs w:val="16"/>
                <w:lang w:val="en-US"/>
              </w:rPr>
            </w:pPr>
            <w:r w:rsidRPr="00602B7D">
              <w:rPr>
                <w:rFonts w:ascii="Arial" w:hAnsi="Arial" w:cs="Arial"/>
                <w:sz w:val="16"/>
                <w:szCs w:val="16"/>
                <w:lang w:val="en-US"/>
              </w:rPr>
              <w:lastRenderedPageBreak/>
              <w:t>7</w:t>
            </w:r>
          </w:p>
        </w:tc>
        <w:tc>
          <w:tcPr>
            <w:tcW w:w="3478" w:type="dxa"/>
            <w:gridSpan w:val="2"/>
            <w:tcBorders>
              <w:top w:val="single" w:sz="4" w:space="0" w:color="auto"/>
              <w:bottom w:val="single" w:sz="4" w:space="0" w:color="auto"/>
              <w:right w:val="single" w:sz="4" w:space="0" w:color="auto"/>
            </w:tcBorders>
          </w:tcPr>
          <w:p w:rsidR="00602B7D" w:rsidRPr="00602B7D" w:rsidRDefault="00602B7D">
            <w:pPr>
              <w:autoSpaceDE w:val="0"/>
              <w:autoSpaceDN w:val="0"/>
              <w:adjustRightInd w:val="0"/>
              <w:jc w:val="both"/>
              <w:rPr>
                <w:rFonts w:ascii="Arial" w:hAnsi="Arial" w:cs="Arial"/>
                <w:sz w:val="16"/>
                <w:szCs w:val="16"/>
              </w:rPr>
            </w:pPr>
            <w:r w:rsidRPr="00602B7D">
              <w:rPr>
                <w:rFonts w:ascii="Arial" w:hAnsi="Arial" w:cs="Arial"/>
                <w:sz w:val="16"/>
                <w:szCs w:val="16"/>
              </w:rPr>
              <w:t>Незамедлительное полное ограничение режима исполнителем  потребителя, нарушевшего режим ограничения, при сохранении обстоятельств а-д, и ж п. 2 Правил № 442 от 04.05.2012 г. и уведомление инициатора ограничения</w:t>
            </w:r>
          </w:p>
        </w:tc>
        <w:tc>
          <w:tcPr>
            <w:tcW w:w="3121" w:type="dxa"/>
            <w:gridSpan w:val="2"/>
            <w:tcBorders>
              <w:left w:val="single" w:sz="4" w:space="0" w:color="auto"/>
              <w:bottom w:val="single" w:sz="4" w:space="0" w:color="auto"/>
              <w:right w:val="single" w:sz="4" w:space="0" w:color="auto"/>
            </w:tcBorders>
          </w:tcPr>
          <w:p w:rsidR="00602B7D" w:rsidRPr="00602B7D" w:rsidRDefault="00602B7D">
            <w:pPr>
              <w:autoSpaceDE w:val="0"/>
              <w:autoSpaceDN w:val="0"/>
              <w:adjustRightInd w:val="0"/>
              <w:jc w:val="both"/>
              <w:rPr>
                <w:rFonts w:ascii="Arial" w:hAnsi="Arial" w:cs="Arial"/>
                <w:sz w:val="16"/>
                <w:szCs w:val="16"/>
              </w:rPr>
            </w:pPr>
            <w:r w:rsidRPr="00602B7D">
              <w:rPr>
                <w:rFonts w:ascii="Arial" w:hAnsi="Arial" w:cs="Arial"/>
                <w:sz w:val="16"/>
                <w:szCs w:val="16"/>
              </w:rPr>
              <w:t xml:space="preserve">Составление акта о проведении проверки соблюдения режима ограничения и акта о введении полного ограничения режима </w:t>
            </w:r>
          </w:p>
        </w:tc>
        <w:tc>
          <w:tcPr>
            <w:tcW w:w="1877" w:type="dxa"/>
            <w:gridSpan w:val="2"/>
            <w:tcBorders>
              <w:left w:val="single" w:sz="4" w:space="0" w:color="auto"/>
              <w:bottom w:val="single" w:sz="4" w:space="0" w:color="auto"/>
              <w:right w:val="single" w:sz="4" w:space="0" w:color="auto"/>
            </w:tcBorders>
          </w:tcPr>
          <w:p w:rsidR="00602B7D" w:rsidRPr="00602B7D" w:rsidRDefault="00602B7D">
            <w:pPr>
              <w:autoSpaceDE w:val="0"/>
              <w:autoSpaceDN w:val="0"/>
              <w:adjustRightInd w:val="0"/>
              <w:rPr>
                <w:rFonts w:ascii="Arial" w:hAnsi="Arial" w:cs="Arial"/>
                <w:sz w:val="16"/>
                <w:szCs w:val="16"/>
              </w:rPr>
            </w:pPr>
            <w:r w:rsidRPr="00602B7D">
              <w:rPr>
                <w:rFonts w:ascii="Arial" w:hAnsi="Arial" w:cs="Arial"/>
                <w:sz w:val="16"/>
                <w:szCs w:val="16"/>
              </w:rPr>
              <w:t xml:space="preserve">Письменно в трех экземлярах </w:t>
            </w:r>
          </w:p>
        </w:tc>
        <w:tc>
          <w:tcPr>
            <w:tcW w:w="1900" w:type="dxa"/>
            <w:gridSpan w:val="2"/>
            <w:tcBorders>
              <w:left w:val="single" w:sz="4" w:space="0" w:color="auto"/>
              <w:bottom w:val="single" w:sz="4" w:space="0" w:color="auto"/>
            </w:tcBorders>
          </w:tcPr>
          <w:p w:rsidR="00602B7D" w:rsidRPr="00602B7D" w:rsidRDefault="00602B7D">
            <w:pPr>
              <w:autoSpaceDE w:val="0"/>
              <w:autoSpaceDN w:val="0"/>
              <w:adjustRightInd w:val="0"/>
              <w:jc w:val="both"/>
              <w:rPr>
                <w:rFonts w:ascii="Arial" w:hAnsi="Arial" w:cs="Arial"/>
                <w:sz w:val="16"/>
                <w:szCs w:val="16"/>
              </w:rPr>
            </w:pPr>
            <w:r w:rsidRPr="00602B7D">
              <w:rPr>
                <w:rFonts w:ascii="Arial" w:hAnsi="Arial" w:cs="Arial"/>
                <w:sz w:val="16"/>
                <w:szCs w:val="16"/>
              </w:rPr>
              <w:t xml:space="preserve">Передаются по одному экземлпяру инициатору, исполнителю, потребителю </w:t>
            </w:r>
          </w:p>
        </w:tc>
        <w:tc>
          <w:tcPr>
            <w:tcW w:w="3401" w:type="dxa"/>
            <w:tcBorders>
              <w:bottom w:val="single" w:sz="4" w:space="0" w:color="auto"/>
            </w:tcBorders>
          </w:tcPr>
          <w:p w:rsidR="00602B7D" w:rsidRPr="00602B7D" w:rsidRDefault="00602B7D">
            <w:pPr>
              <w:autoSpaceDE w:val="0"/>
              <w:autoSpaceDN w:val="0"/>
              <w:adjustRightInd w:val="0"/>
              <w:jc w:val="both"/>
              <w:rPr>
                <w:rFonts w:ascii="Arial" w:hAnsi="Arial" w:cs="Arial"/>
                <w:sz w:val="16"/>
                <w:szCs w:val="16"/>
              </w:rPr>
            </w:pPr>
            <w:r w:rsidRPr="00602B7D">
              <w:rPr>
                <w:rFonts w:ascii="Arial" w:hAnsi="Arial" w:cs="Arial"/>
                <w:sz w:val="16"/>
                <w:szCs w:val="16"/>
              </w:rPr>
              <w:t>П. 28, 7(1), 12(4), 13 Правил полного и (или) частичного ограничения режима потребления электрической энергии</w:t>
            </w:r>
          </w:p>
          <w:p w:rsidR="00602B7D" w:rsidRPr="00602B7D" w:rsidRDefault="00602B7D">
            <w:pPr>
              <w:autoSpaceDE w:val="0"/>
              <w:autoSpaceDN w:val="0"/>
              <w:adjustRightInd w:val="0"/>
              <w:jc w:val="both"/>
              <w:rPr>
                <w:rFonts w:ascii="Arial" w:hAnsi="Arial" w:cs="Arial"/>
                <w:sz w:val="16"/>
                <w:szCs w:val="16"/>
              </w:rPr>
            </w:pPr>
            <w:r w:rsidRPr="00602B7D">
              <w:rPr>
                <w:rFonts w:ascii="Arial" w:hAnsi="Arial" w:cs="Arial"/>
                <w:sz w:val="16"/>
                <w:szCs w:val="16"/>
              </w:rPr>
              <w:t xml:space="preserve">(с 29.09.2017 г.) </w:t>
            </w:r>
          </w:p>
          <w:p w:rsidR="00602B7D" w:rsidRPr="00602B7D" w:rsidRDefault="00602B7D">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X</w:t>
            </w:r>
            <w:r w:rsidR="00A921CF" w:rsidRPr="00602B7D">
              <w:rPr>
                <w:rFonts w:ascii="Arial" w:hAnsi="Arial" w:cs="Arial"/>
                <w:b/>
                <w:sz w:val="16"/>
                <w:szCs w:val="16"/>
                <w:lang w:val="en-US"/>
              </w:rPr>
              <w:t>I</w:t>
            </w:r>
            <w:r w:rsidR="00602B7D" w:rsidRPr="00602B7D">
              <w:rPr>
                <w:rFonts w:ascii="Arial" w:hAnsi="Arial" w:cs="Arial"/>
                <w:b/>
                <w:sz w:val="16"/>
                <w:szCs w:val="16"/>
                <w:lang w:val="en-US"/>
              </w:rPr>
              <w:t>II</w:t>
            </w:r>
          </w:p>
        </w:tc>
        <w:tc>
          <w:tcPr>
            <w:tcW w:w="13777" w:type="dxa"/>
            <w:gridSpan w:val="9"/>
          </w:tcPr>
          <w:p w:rsidR="00B714B9" w:rsidRPr="00602B7D" w:rsidRDefault="00B714B9" w:rsidP="003D17AC">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подпунктом «з» пункта 2 возникновение (угроза возникновения) аварийных электроэнергетических режимов;</w:t>
            </w: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Инициатор введения ограничения режима потребления электроснабжения </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Сетевая организация во исполнении разработанных ею и утвержденных графиков аварийного ограничения режима или смежная сетевая огранизация или оперативно-диспетчерский центр</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разрабатываются на период с 1 октября текущего года по 30 сентября следующего года и утверждаются сетевой организацией не </w:t>
            </w:r>
            <w:r w:rsidR="00602B7D" w:rsidRPr="00602B7D">
              <w:rPr>
                <w:rFonts w:ascii="Arial" w:hAnsi="Arial" w:cs="Arial"/>
                <w:sz w:val="16"/>
                <w:szCs w:val="16"/>
              </w:rPr>
              <w:t>позднее,</w:t>
            </w:r>
            <w:r w:rsidRPr="00602B7D">
              <w:rPr>
                <w:rFonts w:ascii="Arial" w:hAnsi="Arial" w:cs="Arial"/>
                <w:sz w:val="16"/>
                <w:szCs w:val="16"/>
              </w:rPr>
              <w:t xml:space="preserve"> чем за 10 дней до начала очередного периода</w:t>
            </w:r>
          </w:p>
        </w:tc>
        <w:tc>
          <w:tcPr>
            <w:tcW w:w="3401" w:type="dxa"/>
          </w:tcPr>
          <w:p w:rsidR="00B714B9" w:rsidRPr="00602B7D" w:rsidRDefault="00B714B9" w:rsidP="002F296B">
            <w:pPr>
              <w:autoSpaceDE w:val="0"/>
              <w:autoSpaceDN w:val="0"/>
              <w:adjustRightInd w:val="0"/>
              <w:jc w:val="both"/>
              <w:rPr>
                <w:rFonts w:ascii="Arial" w:hAnsi="Arial" w:cs="Arial"/>
                <w:sz w:val="16"/>
                <w:szCs w:val="16"/>
              </w:rPr>
            </w:pPr>
            <w:r w:rsidRPr="00602B7D">
              <w:rPr>
                <w:rFonts w:ascii="Arial" w:hAnsi="Arial" w:cs="Arial"/>
                <w:sz w:val="16"/>
                <w:szCs w:val="16"/>
              </w:rPr>
              <w:t>П. 39 Правил полного и (или) частичного ограничения режима потребления электрической энергии</w:t>
            </w:r>
          </w:p>
          <w:p w:rsidR="00B714B9" w:rsidRPr="00602B7D" w:rsidRDefault="00B714B9" w:rsidP="003D17AC">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2</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Доведение графиков аварийного ограничения до гарантирующих поставщиков </w:t>
            </w:r>
          </w:p>
        </w:tc>
        <w:tc>
          <w:tcPr>
            <w:tcW w:w="3121" w:type="dxa"/>
            <w:gridSpan w:val="2"/>
            <w:tcBorders>
              <w:left w:val="single" w:sz="4" w:space="0" w:color="auto"/>
              <w:right w:val="single" w:sz="4" w:space="0" w:color="auto"/>
            </w:tcBorders>
          </w:tcPr>
          <w:p w:rsidR="00B714B9" w:rsidRPr="00602B7D" w:rsidRDefault="00B714B9" w:rsidP="00543153">
            <w:pPr>
              <w:pStyle w:val="ConsPlusNormal"/>
              <w:ind w:firstLine="540"/>
              <w:jc w:val="both"/>
              <w:rPr>
                <w:rFonts w:ascii="Arial" w:hAnsi="Arial" w:cs="Arial"/>
                <w:sz w:val="16"/>
                <w:szCs w:val="16"/>
              </w:rPr>
            </w:pPr>
            <w:r w:rsidRPr="00602B7D">
              <w:rPr>
                <w:rFonts w:ascii="Arial" w:hAnsi="Arial" w:cs="Arial"/>
                <w:sz w:val="16"/>
                <w:szCs w:val="16"/>
              </w:rPr>
              <w:t>Доводятся до сведения гарантирующего поставщика в порядке, предусмотренном договором оказания услуг по передаче электроэнергии</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Письменное уведомление </w:t>
            </w:r>
          </w:p>
        </w:tc>
        <w:tc>
          <w:tcPr>
            <w:tcW w:w="1900" w:type="dxa"/>
            <w:gridSpan w:val="2"/>
            <w:tcBorders>
              <w:left w:val="single" w:sz="4" w:space="0" w:color="auto"/>
            </w:tcBorders>
          </w:tcPr>
          <w:p w:rsidR="00B714B9" w:rsidRPr="00602B7D" w:rsidRDefault="00B714B9" w:rsidP="00303B10">
            <w:pPr>
              <w:pStyle w:val="ConsPlusNormal"/>
              <w:ind w:firstLine="540"/>
              <w:jc w:val="both"/>
              <w:rPr>
                <w:rFonts w:ascii="Arial" w:hAnsi="Arial" w:cs="Arial"/>
                <w:sz w:val="16"/>
                <w:szCs w:val="16"/>
              </w:rPr>
            </w:pPr>
          </w:p>
        </w:tc>
        <w:tc>
          <w:tcPr>
            <w:tcW w:w="3401" w:type="dxa"/>
          </w:tcPr>
          <w:p w:rsidR="00B714B9" w:rsidRPr="00602B7D" w:rsidRDefault="00B714B9" w:rsidP="002F296B">
            <w:pPr>
              <w:autoSpaceDE w:val="0"/>
              <w:autoSpaceDN w:val="0"/>
              <w:adjustRightInd w:val="0"/>
              <w:jc w:val="both"/>
              <w:rPr>
                <w:rFonts w:ascii="Arial" w:hAnsi="Arial" w:cs="Arial"/>
                <w:sz w:val="16"/>
                <w:szCs w:val="16"/>
              </w:rPr>
            </w:pPr>
            <w:r w:rsidRPr="00602B7D">
              <w:rPr>
                <w:rFonts w:ascii="Arial" w:hAnsi="Arial" w:cs="Arial"/>
                <w:sz w:val="16"/>
                <w:szCs w:val="16"/>
              </w:rPr>
              <w:t>П. 39 Правил полного и (или) частичного ограничения режима потребления электрической энергии</w:t>
            </w:r>
          </w:p>
          <w:p w:rsidR="00B714B9" w:rsidRPr="00602B7D" w:rsidRDefault="00B714B9" w:rsidP="00303B10">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3</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Публикация утвержденных графиков аварийного ограничения режима потребления электроэнергии на сайте сетевой организации в сети «Интернет»</w:t>
            </w:r>
          </w:p>
        </w:tc>
        <w:tc>
          <w:tcPr>
            <w:tcW w:w="3121" w:type="dxa"/>
            <w:gridSpan w:val="2"/>
            <w:tcBorders>
              <w:left w:val="single" w:sz="4" w:space="0" w:color="auto"/>
              <w:right w:val="single" w:sz="4" w:space="0" w:color="auto"/>
            </w:tcBorders>
          </w:tcPr>
          <w:p w:rsidR="00B714B9" w:rsidRPr="00602B7D" w:rsidRDefault="00B714B9" w:rsidP="00543153">
            <w:pPr>
              <w:pStyle w:val="ConsPlusNormal"/>
              <w:ind w:firstLine="540"/>
              <w:jc w:val="both"/>
              <w:rPr>
                <w:rFonts w:ascii="Arial" w:hAnsi="Arial" w:cs="Arial"/>
                <w:sz w:val="16"/>
                <w:szCs w:val="16"/>
              </w:rPr>
            </w:pPr>
            <w:r w:rsidRPr="00602B7D">
              <w:rPr>
                <w:rFonts w:ascii="Arial" w:hAnsi="Arial" w:cs="Arial"/>
                <w:sz w:val="16"/>
                <w:szCs w:val="16"/>
              </w:rPr>
              <w:t xml:space="preserve">Утверждение и публикация графиков </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В электронном виде</w:t>
            </w:r>
          </w:p>
        </w:tc>
        <w:tc>
          <w:tcPr>
            <w:tcW w:w="1900" w:type="dxa"/>
            <w:gridSpan w:val="2"/>
            <w:tcBorders>
              <w:left w:val="single" w:sz="4" w:space="0" w:color="auto"/>
            </w:tcBorders>
          </w:tcPr>
          <w:p w:rsidR="00B714B9" w:rsidRPr="00602B7D" w:rsidRDefault="00B714B9" w:rsidP="00303B10">
            <w:pPr>
              <w:pStyle w:val="ConsPlusNormal"/>
              <w:ind w:firstLine="540"/>
              <w:jc w:val="both"/>
              <w:rPr>
                <w:rFonts w:ascii="Arial" w:hAnsi="Arial" w:cs="Arial"/>
                <w:sz w:val="16"/>
                <w:szCs w:val="16"/>
              </w:rPr>
            </w:pPr>
            <w:r w:rsidRPr="00602B7D">
              <w:rPr>
                <w:rFonts w:ascii="Arial" w:hAnsi="Arial" w:cs="Arial"/>
                <w:sz w:val="16"/>
                <w:szCs w:val="16"/>
              </w:rPr>
              <w:t xml:space="preserve">В течение 10 рабочих дней после утверждения </w:t>
            </w:r>
          </w:p>
        </w:tc>
        <w:tc>
          <w:tcPr>
            <w:tcW w:w="3401" w:type="dxa"/>
          </w:tcPr>
          <w:p w:rsidR="00B714B9" w:rsidRPr="00602B7D" w:rsidRDefault="00B714B9" w:rsidP="002F296B">
            <w:pPr>
              <w:autoSpaceDE w:val="0"/>
              <w:autoSpaceDN w:val="0"/>
              <w:adjustRightInd w:val="0"/>
              <w:jc w:val="both"/>
              <w:rPr>
                <w:rFonts w:ascii="Arial" w:hAnsi="Arial" w:cs="Arial"/>
                <w:sz w:val="16"/>
                <w:szCs w:val="16"/>
              </w:rPr>
            </w:pPr>
            <w:r w:rsidRPr="00602B7D">
              <w:rPr>
                <w:rFonts w:ascii="Arial" w:hAnsi="Arial" w:cs="Arial"/>
                <w:sz w:val="16"/>
                <w:szCs w:val="16"/>
              </w:rPr>
              <w:t>П. 39 Правил полного и (или) частичного ограничения режима потребления электрической энергии</w:t>
            </w:r>
          </w:p>
          <w:p w:rsidR="00B714B9" w:rsidRPr="00602B7D" w:rsidRDefault="00B714B9" w:rsidP="00303B10">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4</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полного и (или) частичного ограничения при проведении ремонтых работ на объектах электросетевого хозяйства сетевой организации </w:t>
            </w:r>
          </w:p>
        </w:tc>
        <w:tc>
          <w:tcPr>
            <w:tcW w:w="3121" w:type="dxa"/>
            <w:gridSpan w:val="2"/>
            <w:tcBorders>
              <w:left w:val="single" w:sz="4" w:space="0" w:color="auto"/>
              <w:right w:val="single" w:sz="4" w:space="0" w:color="auto"/>
            </w:tcBorders>
          </w:tcPr>
          <w:p w:rsidR="00B714B9" w:rsidRPr="00602B7D" w:rsidRDefault="00B714B9" w:rsidP="00DF2C85">
            <w:pPr>
              <w:pStyle w:val="ConsPlusNormal"/>
              <w:ind w:firstLine="540"/>
              <w:jc w:val="both"/>
              <w:rPr>
                <w:rFonts w:ascii="Arial" w:hAnsi="Arial" w:cs="Arial"/>
                <w:sz w:val="16"/>
                <w:szCs w:val="16"/>
              </w:rPr>
            </w:pPr>
            <w:r w:rsidRPr="00602B7D">
              <w:rPr>
                <w:rFonts w:ascii="Arial" w:hAnsi="Arial" w:cs="Arial"/>
                <w:sz w:val="16"/>
                <w:szCs w:val="16"/>
              </w:rPr>
              <w:t>Проведение ремонтых работ на объектах сетевой организации невозможно без ограничения режима потребления иных потребителей</w:t>
            </w:r>
          </w:p>
          <w:p w:rsidR="00B714B9" w:rsidRPr="00602B7D" w:rsidRDefault="00B714B9" w:rsidP="00DF2C85">
            <w:pPr>
              <w:pStyle w:val="ConsPlusNormal"/>
              <w:ind w:firstLine="540"/>
              <w:jc w:val="both"/>
              <w:rPr>
                <w:rFonts w:ascii="Arial" w:hAnsi="Arial" w:cs="Arial"/>
                <w:sz w:val="16"/>
                <w:szCs w:val="16"/>
              </w:rPr>
            </w:pPr>
            <w:r w:rsidRPr="00602B7D">
              <w:rPr>
                <w:rFonts w:ascii="Arial" w:hAnsi="Arial" w:cs="Arial"/>
                <w:sz w:val="16"/>
                <w:szCs w:val="16"/>
              </w:rPr>
              <w:t xml:space="preserve">Уведомление потребителей о сроках проведения ремонтных и профилактических работ, напрямую или через гарантирующего поставщика </w:t>
            </w:r>
          </w:p>
          <w:p w:rsidR="00B714B9" w:rsidRPr="00602B7D" w:rsidRDefault="00B714B9" w:rsidP="00DF2C85">
            <w:pPr>
              <w:pStyle w:val="ConsPlusNormal"/>
              <w:ind w:firstLine="540"/>
              <w:jc w:val="both"/>
              <w:rPr>
                <w:rFonts w:ascii="Arial" w:hAnsi="Arial" w:cs="Arial"/>
                <w:sz w:val="16"/>
                <w:szCs w:val="16"/>
              </w:rPr>
            </w:pPr>
            <w:r w:rsidRPr="00602B7D">
              <w:rPr>
                <w:rFonts w:ascii="Arial" w:hAnsi="Arial" w:cs="Arial"/>
                <w:sz w:val="16"/>
                <w:szCs w:val="16"/>
              </w:rPr>
              <w:t>Гарантирующий поставщик потребителей уведомляет в течение одних судок о сроках ремонта.</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Письменное уведомление потребителей и гарантирующего поставщика </w:t>
            </w: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Не позднее 2 дней со дня получения от сетевой смежной организации уведомления о введении ограничения режима потребления </w:t>
            </w:r>
          </w:p>
        </w:tc>
        <w:tc>
          <w:tcPr>
            <w:tcW w:w="3401" w:type="dxa"/>
          </w:tcPr>
          <w:p w:rsidR="00B714B9" w:rsidRPr="00602B7D" w:rsidRDefault="00B714B9" w:rsidP="002F296B">
            <w:pPr>
              <w:autoSpaceDE w:val="0"/>
              <w:autoSpaceDN w:val="0"/>
              <w:adjustRightInd w:val="0"/>
              <w:jc w:val="both"/>
              <w:rPr>
                <w:rFonts w:ascii="Arial" w:hAnsi="Arial" w:cs="Arial"/>
                <w:sz w:val="16"/>
                <w:szCs w:val="16"/>
              </w:rPr>
            </w:pPr>
            <w:r w:rsidRPr="00602B7D">
              <w:rPr>
                <w:rFonts w:ascii="Arial" w:hAnsi="Arial" w:cs="Arial"/>
                <w:sz w:val="16"/>
                <w:szCs w:val="16"/>
              </w:rPr>
              <w:t>П. 30 Правил полного и (или) частичного ограничения режима потребления электрической энергии</w:t>
            </w:r>
          </w:p>
          <w:p w:rsidR="00B714B9" w:rsidRPr="00602B7D" w:rsidRDefault="00B714B9" w:rsidP="00303B10">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5</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Введение ограничения режима потребления при проведении ремонтных работ на объектах электросетевого хозяйства смежной сетевой организации, иных владельцев</w:t>
            </w:r>
          </w:p>
        </w:tc>
        <w:tc>
          <w:tcPr>
            <w:tcW w:w="3121" w:type="dxa"/>
            <w:gridSpan w:val="2"/>
            <w:tcBorders>
              <w:left w:val="single" w:sz="4" w:space="0" w:color="auto"/>
              <w:right w:val="single" w:sz="4" w:space="0" w:color="auto"/>
            </w:tcBorders>
          </w:tcPr>
          <w:p w:rsidR="00B714B9" w:rsidRPr="00602B7D" w:rsidRDefault="00B714B9" w:rsidP="00DF2C85">
            <w:pPr>
              <w:pStyle w:val="ConsPlusNormal"/>
              <w:ind w:firstLine="540"/>
              <w:jc w:val="both"/>
              <w:rPr>
                <w:rFonts w:ascii="Arial" w:hAnsi="Arial" w:cs="Arial"/>
                <w:sz w:val="16"/>
                <w:szCs w:val="16"/>
              </w:rPr>
            </w:pPr>
            <w:r w:rsidRPr="00602B7D">
              <w:rPr>
                <w:rFonts w:ascii="Arial" w:hAnsi="Arial" w:cs="Arial"/>
                <w:sz w:val="16"/>
                <w:szCs w:val="16"/>
              </w:rPr>
              <w:t xml:space="preserve">Проведение ремонтных работ на объектах электросетевого хозяйства смежной сетевой организации, иных владельцев невозможно без ограничения режима потребления иных потребителей </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Письменное уведомление потребителей и гарантирующего поставщика </w:t>
            </w: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Не позднее 2 дней со дня получения от смежной сетевой организации уведомления о введении ограничения режима потребления </w:t>
            </w:r>
          </w:p>
        </w:tc>
        <w:tc>
          <w:tcPr>
            <w:tcW w:w="3401" w:type="dxa"/>
          </w:tcPr>
          <w:p w:rsidR="00B714B9" w:rsidRPr="00602B7D" w:rsidRDefault="00B714B9" w:rsidP="002F296B">
            <w:pPr>
              <w:autoSpaceDE w:val="0"/>
              <w:autoSpaceDN w:val="0"/>
              <w:adjustRightInd w:val="0"/>
              <w:jc w:val="both"/>
              <w:rPr>
                <w:rFonts w:ascii="Arial" w:hAnsi="Arial" w:cs="Arial"/>
                <w:sz w:val="16"/>
                <w:szCs w:val="16"/>
              </w:rPr>
            </w:pPr>
            <w:r w:rsidRPr="00602B7D">
              <w:rPr>
                <w:rFonts w:ascii="Arial" w:hAnsi="Arial" w:cs="Arial"/>
                <w:sz w:val="16"/>
                <w:szCs w:val="16"/>
              </w:rPr>
              <w:t>П. 30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t>6</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Введение ограничения режима потребления по графикам аварийного органичения режима потребления </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Возникновении (угроза возникновения аварийных режимов по причине возникновения дефицита электроэнергии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Потребитель самостоятельно выполняет технические мероприятия по снижению потребления в объемах и в периоды суток, указанные в уведомлении</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lastRenderedPageBreak/>
              <w:t xml:space="preserve">Письменное уведомление потребителя о необходимости </w:t>
            </w:r>
            <w:r w:rsidRPr="00602B7D">
              <w:rPr>
                <w:rFonts w:ascii="Arial" w:hAnsi="Arial" w:cs="Arial"/>
                <w:sz w:val="16"/>
                <w:szCs w:val="16"/>
              </w:rPr>
              <w:lastRenderedPageBreak/>
              <w:t xml:space="preserve">ограничить потребление электроэнергии в том числе через гарантирующего поставщика </w:t>
            </w: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lastRenderedPageBreak/>
              <w:t xml:space="preserve">.в течение 3 дней с даты принятия такого решения, но не позднее чем за 24 </w:t>
            </w:r>
            <w:r w:rsidRPr="00602B7D">
              <w:rPr>
                <w:rFonts w:ascii="Arial" w:hAnsi="Arial" w:cs="Arial"/>
                <w:sz w:val="16"/>
                <w:szCs w:val="16"/>
              </w:rPr>
              <w:lastRenderedPageBreak/>
              <w:t xml:space="preserve">часа </w:t>
            </w:r>
          </w:p>
        </w:tc>
        <w:tc>
          <w:tcPr>
            <w:tcW w:w="3401" w:type="dxa"/>
          </w:tcPr>
          <w:p w:rsidR="00B714B9" w:rsidRPr="00602B7D" w:rsidRDefault="00B714B9" w:rsidP="002F296B">
            <w:pPr>
              <w:autoSpaceDE w:val="0"/>
              <w:autoSpaceDN w:val="0"/>
              <w:adjustRightInd w:val="0"/>
              <w:jc w:val="both"/>
              <w:rPr>
                <w:rFonts w:ascii="Arial" w:hAnsi="Arial" w:cs="Arial"/>
                <w:sz w:val="16"/>
                <w:szCs w:val="16"/>
              </w:rPr>
            </w:pPr>
            <w:r w:rsidRPr="00602B7D">
              <w:rPr>
                <w:rFonts w:ascii="Arial" w:hAnsi="Arial" w:cs="Arial"/>
                <w:sz w:val="16"/>
                <w:szCs w:val="16"/>
              </w:rPr>
              <w:lastRenderedPageBreak/>
              <w:t>Подпункт «а» пункта 35,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 33 Правил недискриминационного </w:t>
            </w:r>
            <w:r w:rsidRPr="00602B7D">
              <w:rPr>
                <w:rFonts w:ascii="Arial" w:hAnsi="Arial" w:cs="Arial"/>
                <w:sz w:val="16"/>
                <w:szCs w:val="16"/>
              </w:rPr>
              <w:lastRenderedPageBreak/>
              <w:t xml:space="preserve">доступа к услугам по передаче электрической энергии и оказания этих услуг </w:t>
            </w:r>
          </w:p>
        </w:tc>
      </w:tr>
      <w:tr w:rsidR="00B714B9" w:rsidRPr="00602B7D" w:rsidTr="007F44FC">
        <w:tc>
          <w:tcPr>
            <w:tcW w:w="817" w:type="dxa"/>
          </w:tcPr>
          <w:p w:rsidR="00B714B9" w:rsidRPr="00602B7D" w:rsidRDefault="007F44FC" w:rsidP="00F74395">
            <w:pPr>
              <w:autoSpaceDE w:val="0"/>
              <w:autoSpaceDN w:val="0"/>
              <w:adjustRightInd w:val="0"/>
              <w:rPr>
                <w:rFonts w:ascii="Arial" w:hAnsi="Arial" w:cs="Arial"/>
                <w:sz w:val="16"/>
                <w:szCs w:val="16"/>
              </w:rPr>
            </w:pPr>
            <w:r w:rsidRPr="00602B7D">
              <w:rPr>
                <w:rFonts w:ascii="Arial" w:hAnsi="Arial" w:cs="Arial"/>
                <w:sz w:val="16"/>
                <w:szCs w:val="16"/>
              </w:rPr>
              <w:lastRenderedPageBreak/>
              <w:t>7</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Введение временного ограничения, за исключением потребителей, имеющих акт согласования технологической и (или) аварийной брони</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При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Введение временного ограничения</w:t>
            </w:r>
          </w:p>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Оповещение потребителя о введении временного ограничения </w:t>
            </w:r>
          </w:p>
        </w:tc>
        <w:tc>
          <w:tcPr>
            <w:tcW w:w="1900" w:type="dxa"/>
            <w:gridSpan w:val="2"/>
            <w:tcBorders>
              <w:left w:val="single" w:sz="4" w:space="0" w:color="auto"/>
            </w:tcBorders>
          </w:tcPr>
          <w:p w:rsidR="00B714B9" w:rsidRPr="00602B7D" w:rsidRDefault="00B714B9" w:rsidP="007F44FC">
            <w:pPr>
              <w:autoSpaceDE w:val="0"/>
              <w:autoSpaceDN w:val="0"/>
              <w:adjustRightInd w:val="0"/>
              <w:jc w:val="both"/>
              <w:rPr>
                <w:rFonts w:ascii="Arial" w:hAnsi="Arial" w:cs="Arial"/>
                <w:sz w:val="16"/>
                <w:szCs w:val="16"/>
              </w:rPr>
            </w:pPr>
            <w:r w:rsidRPr="00602B7D">
              <w:rPr>
                <w:rFonts w:ascii="Arial" w:hAnsi="Arial" w:cs="Arial"/>
                <w:sz w:val="16"/>
                <w:szCs w:val="16"/>
              </w:rPr>
              <w:t xml:space="preserve">Без предварительного уведомления с незамедительным оповещением после введения ограничения </w:t>
            </w:r>
          </w:p>
        </w:tc>
        <w:tc>
          <w:tcPr>
            <w:tcW w:w="3401" w:type="dxa"/>
          </w:tcPr>
          <w:p w:rsidR="00B714B9" w:rsidRPr="00602B7D" w:rsidRDefault="00B714B9" w:rsidP="002F296B">
            <w:pPr>
              <w:autoSpaceDE w:val="0"/>
              <w:autoSpaceDN w:val="0"/>
              <w:adjustRightInd w:val="0"/>
              <w:jc w:val="both"/>
              <w:rPr>
                <w:rFonts w:ascii="Arial" w:hAnsi="Arial" w:cs="Arial"/>
                <w:sz w:val="16"/>
                <w:szCs w:val="16"/>
              </w:rPr>
            </w:pPr>
            <w:r w:rsidRPr="00602B7D">
              <w:rPr>
                <w:rFonts w:ascii="Arial" w:hAnsi="Arial" w:cs="Arial"/>
                <w:sz w:val="16"/>
                <w:szCs w:val="16"/>
              </w:rPr>
              <w:t>Подпункт «б» п. 35 ,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3C1C51">
        <w:tc>
          <w:tcPr>
            <w:tcW w:w="817" w:type="dxa"/>
          </w:tcPr>
          <w:p w:rsidR="00B714B9" w:rsidRPr="00602B7D" w:rsidRDefault="00B714B9" w:rsidP="00F74395">
            <w:pPr>
              <w:autoSpaceDE w:val="0"/>
              <w:autoSpaceDN w:val="0"/>
              <w:adjustRightInd w:val="0"/>
              <w:rPr>
                <w:rFonts w:ascii="Arial" w:hAnsi="Arial" w:cs="Arial"/>
                <w:b/>
                <w:sz w:val="16"/>
                <w:szCs w:val="16"/>
                <w:lang w:val="en-US"/>
              </w:rPr>
            </w:pPr>
            <w:r w:rsidRPr="00602B7D">
              <w:rPr>
                <w:rFonts w:ascii="Arial" w:hAnsi="Arial" w:cs="Arial"/>
                <w:b/>
                <w:sz w:val="16"/>
                <w:szCs w:val="16"/>
                <w:lang w:val="en-US"/>
              </w:rPr>
              <w:t>XI</w:t>
            </w:r>
            <w:r w:rsidR="00602B7D" w:rsidRPr="00602B7D">
              <w:rPr>
                <w:rFonts w:ascii="Arial" w:hAnsi="Arial" w:cs="Arial"/>
                <w:b/>
                <w:sz w:val="16"/>
                <w:szCs w:val="16"/>
                <w:lang w:val="en-US"/>
              </w:rPr>
              <w:t>V</w:t>
            </w:r>
          </w:p>
        </w:tc>
        <w:tc>
          <w:tcPr>
            <w:tcW w:w="13777" w:type="dxa"/>
            <w:gridSpan w:val="9"/>
          </w:tcPr>
          <w:p w:rsidR="00B714B9" w:rsidRPr="00602B7D" w:rsidRDefault="00B714B9" w:rsidP="004324DD">
            <w:pPr>
              <w:autoSpaceDE w:val="0"/>
              <w:autoSpaceDN w:val="0"/>
              <w:adjustRightInd w:val="0"/>
              <w:ind w:firstLine="540"/>
              <w:jc w:val="both"/>
              <w:rPr>
                <w:rFonts w:ascii="Arial" w:hAnsi="Arial" w:cs="Arial"/>
                <w:sz w:val="16"/>
                <w:szCs w:val="16"/>
              </w:rPr>
            </w:pPr>
            <w:r w:rsidRPr="00602B7D">
              <w:rPr>
                <w:rFonts w:ascii="Arial" w:hAnsi="Arial" w:cs="Arial"/>
                <w:b/>
                <w:bCs/>
                <w:sz w:val="16"/>
                <w:szCs w:val="16"/>
              </w:rPr>
              <w:t>Ограничение режима потребления электроэнергии в связи с подпунктом «и» пункта 2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1</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Если проведение ремонтных работ невозможно без ограничения режима потребления потребителей электроэнергии сетевая организация уведомляет потребителей электроэнергии непосредственно или через гарантирующего поставщика </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Предварительное письменное уведомление о сроках ремонтных работ и о сроках ограничении режима потребителей или обслуживающего их гарантирующего поставщика </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p>
        </w:tc>
        <w:tc>
          <w:tcPr>
            <w:tcW w:w="3401" w:type="dxa"/>
          </w:tcPr>
          <w:p w:rsidR="00B714B9" w:rsidRPr="00602B7D" w:rsidRDefault="00B714B9" w:rsidP="00FB589C">
            <w:pPr>
              <w:autoSpaceDE w:val="0"/>
              <w:autoSpaceDN w:val="0"/>
              <w:adjustRightInd w:val="0"/>
              <w:jc w:val="both"/>
              <w:rPr>
                <w:rFonts w:ascii="Arial" w:hAnsi="Arial" w:cs="Arial"/>
                <w:sz w:val="16"/>
                <w:szCs w:val="16"/>
              </w:rPr>
            </w:pPr>
            <w:r w:rsidRPr="00602B7D">
              <w:rPr>
                <w:rFonts w:ascii="Arial" w:hAnsi="Arial" w:cs="Arial"/>
                <w:sz w:val="16"/>
                <w:szCs w:val="16"/>
              </w:rPr>
              <w:t>П. 30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2</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Если проведение ремонтных работ невозможно без ограничения режима объектов смежной сетевой организации, то она уведомляется сетевой организацией и уведомляет своих потребителей, а потом вводит ограничение режима</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Предварительное письменное уведомление сетевой организацией смежной сетевой организации</w:t>
            </w:r>
          </w:p>
          <w:p w:rsidR="00B714B9" w:rsidRPr="00602B7D" w:rsidRDefault="00B714B9" w:rsidP="00FB589C">
            <w:pPr>
              <w:autoSpaceDE w:val="0"/>
              <w:autoSpaceDN w:val="0"/>
              <w:adjustRightInd w:val="0"/>
              <w:jc w:val="both"/>
              <w:rPr>
                <w:rFonts w:ascii="Arial" w:hAnsi="Arial" w:cs="Arial"/>
                <w:sz w:val="16"/>
                <w:szCs w:val="16"/>
              </w:rPr>
            </w:pPr>
            <w:r w:rsidRPr="00602B7D">
              <w:rPr>
                <w:rFonts w:ascii="Arial" w:hAnsi="Arial" w:cs="Arial"/>
                <w:sz w:val="16"/>
                <w:szCs w:val="16"/>
              </w:rPr>
              <w:t xml:space="preserve">После получения письменного уведомления смежная сетевая организаци уведомляет своих потребителей о времени и сроках ремонтных работ </w:t>
            </w:r>
          </w:p>
          <w:p w:rsidR="00B714B9" w:rsidRPr="00602B7D" w:rsidRDefault="00B714B9" w:rsidP="00FB589C">
            <w:pPr>
              <w:autoSpaceDE w:val="0"/>
              <w:autoSpaceDN w:val="0"/>
              <w:adjustRightInd w:val="0"/>
              <w:jc w:val="both"/>
              <w:rPr>
                <w:rFonts w:ascii="Arial" w:hAnsi="Arial" w:cs="Arial"/>
                <w:sz w:val="16"/>
                <w:szCs w:val="16"/>
              </w:rPr>
            </w:pPr>
            <w:r w:rsidRPr="00602B7D">
              <w:rPr>
                <w:rFonts w:ascii="Arial" w:hAnsi="Arial" w:cs="Arial"/>
                <w:sz w:val="16"/>
                <w:szCs w:val="16"/>
              </w:rPr>
              <w:t xml:space="preserve">После уведомления потребителей смежная сетевая организация вводит ограничение режима потребления, за исключением, если ограничение провести невозиожно п. п. 31 Правил № 442 от 04.05.2012 г. </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Не позднее 2 дней со дня получения уведомления от сетевой организации</w:t>
            </w:r>
          </w:p>
        </w:tc>
        <w:tc>
          <w:tcPr>
            <w:tcW w:w="3401" w:type="dxa"/>
          </w:tcPr>
          <w:p w:rsidR="00B714B9" w:rsidRPr="00602B7D" w:rsidRDefault="00B714B9" w:rsidP="00B61C32">
            <w:pPr>
              <w:autoSpaceDE w:val="0"/>
              <w:autoSpaceDN w:val="0"/>
              <w:adjustRightInd w:val="0"/>
              <w:jc w:val="both"/>
              <w:rPr>
                <w:rFonts w:ascii="Arial" w:hAnsi="Arial" w:cs="Arial"/>
                <w:sz w:val="16"/>
                <w:szCs w:val="16"/>
              </w:rPr>
            </w:pPr>
            <w:r w:rsidRPr="00602B7D">
              <w:rPr>
                <w:rFonts w:ascii="Arial" w:hAnsi="Arial" w:cs="Arial"/>
                <w:sz w:val="16"/>
                <w:szCs w:val="16"/>
              </w:rPr>
              <w:t>П. 31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r w:rsidR="00B714B9" w:rsidRPr="00602B7D" w:rsidTr="007F44FC">
        <w:tc>
          <w:tcPr>
            <w:tcW w:w="817" w:type="dxa"/>
          </w:tcPr>
          <w:p w:rsidR="00B714B9" w:rsidRPr="00602B7D" w:rsidRDefault="00B714B9" w:rsidP="00F74395">
            <w:pPr>
              <w:autoSpaceDE w:val="0"/>
              <w:autoSpaceDN w:val="0"/>
              <w:adjustRightInd w:val="0"/>
              <w:rPr>
                <w:rFonts w:ascii="Arial" w:hAnsi="Arial" w:cs="Arial"/>
                <w:sz w:val="16"/>
                <w:szCs w:val="16"/>
              </w:rPr>
            </w:pPr>
            <w:r w:rsidRPr="00602B7D">
              <w:rPr>
                <w:rFonts w:ascii="Arial" w:hAnsi="Arial" w:cs="Arial"/>
                <w:sz w:val="16"/>
                <w:szCs w:val="16"/>
              </w:rPr>
              <w:t>3</w:t>
            </w:r>
          </w:p>
        </w:tc>
        <w:tc>
          <w:tcPr>
            <w:tcW w:w="3478" w:type="dxa"/>
            <w:gridSpan w:val="2"/>
            <w:tcBorders>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Если проведение ремонтных работ невозможно без ограничения объекта энергетики, находящегося в оперативно-диспетчерском управлении </w:t>
            </w:r>
          </w:p>
        </w:tc>
        <w:tc>
          <w:tcPr>
            <w:tcW w:w="3121" w:type="dxa"/>
            <w:gridSpan w:val="2"/>
            <w:tcBorders>
              <w:left w:val="single" w:sz="4" w:space="0" w:color="auto"/>
              <w:righ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Предвартирельное письменное уведомление потребителей о дате и времени органичения режима потребления владельцев объекта находящегося в ОДУ</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Подача владельцем объекта, находящегося в ОДУ в диспетчерский центр предложении о включении объекта в сводный годовой или месячный график ограничения режима потребления </w:t>
            </w:r>
          </w:p>
          <w:p w:rsidR="00B714B9" w:rsidRPr="00602B7D" w:rsidRDefault="00B714B9" w:rsidP="00DF2C85">
            <w:pPr>
              <w:autoSpaceDE w:val="0"/>
              <w:autoSpaceDN w:val="0"/>
              <w:adjustRightInd w:val="0"/>
              <w:jc w:val="both"/>
              <w:rPr>
                <w:rFonts w:ascii="Arial" w:hAnsi="Arial" w:cs="Arial"/>
                <w:sz w:val="16"/>
                <w:szCs w:val="16"/>
              </w:rPr>
            </w:pPr>
            <w:r w:rsidRPr="00602B7D">
              <w:rPr>
                <w:rFonts w:ascii="Arial" w:hAnsi="Arial" w:cs="Arial"/>
                <w:sz w:val="16"/>
                <w:szCs w:val="16"/>
              </w:rPr>
              <w:t xml:space="preserve">(прикладывается документо об уведомлении потребителей об ограничении (если не уведомлены и документа не приложено, то заявка не согласовается, а объект не включается в сводный месячный график) </w:t>
            </w:r>
          </w:p>
        </w:tc>
        <w:tc>
          <w:tcPr>
            <w:tcW w:w="1877" w:type="dxa"/>
            <w:gridSpan w:val="2"/>
            <w:tcBorders>
              <w:left w:val="single" w:sz="4" w:space="0" w:color="auto"/>
              <w:right w:val="single" w:sz="4" w:space="0" w:color="auto"/>
            </w:tcBorders>
          </w:tcPr>
          <w:p w:rsidR="00B714B9" w:rsidRPr="00602B7D" w:rsidRDefault="00B714B9" w:rsidP="00DF2C85">
            <w:pPr>
              <w:autoSpaceDE w:val="0"/>
              <w:autoSpaceDN w:val="0"/>
              <w:adjustRightInd w:val="0"/>
              <w:rPr>
                <w:rFonts w:ascii="Arial" w:hAnsi="Arial" w:cs="Arial"/>
                <w:sz w:val="16"/>
                <w:szCs w:val="16"/>
              </w:rPr>
            </w:pPr>
            <w:r w:rsidRPr="00602B7D">
              <w:rPr>
                <w:rFonts w:ascii="Arial" w:hAnsi="Arial" w:cs="Arial"/>
                <w:sz w:val="16"/>
                <w:szCs w:val="16"/>
              </w:rPr>
              <w:t xml:space="preserve">Письменно </w:t>
            </w:r>
          </w:p>
        </w:tc>
        <w:tc>
          <w:tcPr>
            <w:tcW w:w="1900" w:type="dxa"/>
            <w:gridSpan w:val="2"/>
            <w:tcBorders>
              <w:left w:val="single" w:sz="4" w:space="0" w:color="auto"/>
            </w:tcBorders>
          </w:tcPr>
          <w:p w:rsidR="00B714B9" w:rsidRPr="00602B7D" w:rsidRDefault="00B714B9" w:rsidP="00DF2C85">
            <w:pPr>
              <w:autoSpaceDE w:val="0"/>
              <w:autoSpaceDN w:val="0"/>
              <w:adjustRightInd w:val="0"/>
              <w:jc w:val="both"/>
              <w:rPr>
                <w:rFonts w:ascii="Arial" w:hAnsi="Arial" w:cs="Arial"/>
                <w:sz w:val="16"/>
                <w:szCs w:val="16"/>
              </w:rPr>
            </w:pPr>
          </w:p>
        </w:tc>
        <w:tc>
          <w:tcPr>
            <w:tcW w:w="3401" w:type="dxa"/>
          </w:tcPr>
          <w:p w:rsidR="00B714B9" w:rsidRPr="00602B7D" w:rsidRDefault="00B714B9" w:rsidP="00B61C32">
            <w:pPr>
              <w:autoSpaceDE w:val="0"/>
              <w:autoSpaceDN w:val="0"/>
              <w:adjustRightInd w:val="0"/>
              <w:jc w:val="both"/>
              <w:rPr>
                <w:rFonts w:ascii="Arial" w:hAnsi="Arial" w:cs="Arial"/>
                <w:sz w:val="16"/>
                <w:szCs w:val="16"/>
              </w:rPr>
            </w:pPr>
            <w:r w:rsidRPr="00602B7D">
              <w:rPr>
                <w:rFonts w:ascii="Arial" w:hAnsi="Arial" w:cs="Arial"/>
                <w:sz w:val="16"/>
                <w:szCs w:val="16"/>
              </w:rPr>
              <w:t>П. 33 Правил полного и (или) частичного ограничения режима потребления электрической энергии</w:t>
            </w:r>
          </w:p>
          <w:p w:rsidR="00B714B9" w:rsidRPr="00602B7D" w:rsidRDefault="00B714B9" w:rsidP="00DF2C85">
            <w:pPr>
              <w:autoSpaceDE w:val="0"/>
              <w:autoSpaceDN w:val="0"/>
              <w:adjustRightInd w:val="0"/>
              <w:jc w:val="both"/>
              <w:rPr>
                <w:rFonts w:ascii="Arial" w:hAnsi="Arial" w:cs="Arial"/>
                <w:sz w:val="16"/>
                <w:szCs w:val="16"/>
              </w:rPr>
            </w:pPr>
          </w:p>
        </w:tc>
      </w:tr>
    </w:tbl>
    <w:p w:rsidR="00DC04F5" w:rsidRPr="00602B7D" w:rsidRDefault="00DC04F5" w:rsidP="004559B4">
      <w:pPr>
        <w:rPr>
          <w:rFonts w:ascii="Arial" w:hAnsi="Arial" w:cs="Arial"/>
          <w:sz w:val="16"/>
          <w:szCs w:val="16"/>
        </w:rPr>
      </w:pPr>
    </w:p>
    <w:p w:rsidR="004559B4" w:rsidRPr="00602B7D" w:rsidRDefault="004559B4" w:rsidP="004559B4">
      <w:pPr>
        <w:rPr>
          <w:rFonts w:ascii="Arial" w:hAnsi="Arial" w:cs="Arial"/>
          <w:sz w:val="16"/>
          <w:szCs w:val="16"/>
        </w:rPr>
      </w:pPr>
    </w:p>
    <w:tbl>
      <w:tblPr>
        <w:tblStyle w:val="a3"/>
        <w:tblW w:w="0" w:type="auto"/>
        <w:tblInd w:w="108" w:type="dxa"/>
        <w:tblLook w:val="04A0"/>
      </w:tblPr>
      <w:tblGrid>
        <w:gridCol w:w="7179"/>
        <w:gridCol w:w="7138"/>
      </w:tblGrid>
      <w:tr w:rsidR="004559B4" w:rsidRPr="00602B7D" w:rsidTr="006D48BA">
        <w:tc>
          <w:tcPr>
            <w:tcW w:w="7179" w:type="dxa"/>
          </w:tcPr>
          <w:p w:rsidR="004559B4" w:rsidRPr="00602B7D" w:rsidRDefault="004559B4" w:rsidP="006D48BA">
            <w:pPr>
              <w:rPr>
                <w:rFonts w:ascii="Arial" w:hAnsi="Arial" w:cs="Arial"/>
                <w:sz w:val="16"/>
                <w:szCs w:val="16"/>
              </w:rPr>
            </w:pPr>
            <w:r w:rsidRPr="00602B7D">
              <w:rPr>
                <w:rFonts w:ascii="Arial" w:hAnsi="Arial" w:cs="Arial"/>
                <w:sz w:val="16"/>
                <w:szCs w:val="16"/>
              </w:rPr>
              <w:t>Контактная информация для направления обращений</w:t>
            </w:r>
          </w:p>
        </w:tc>
        <w:tc>
          <w:tcPr>
            <w:tcW w:w="7138" w:type="dxa"/>
          </w:tcPr>
          <w:p w:rsidR="004559B4" w:rsidRPr="00602B7D" w:rsidRDefault="004559B4" w:rsidP="006D48BA">
            <w:pPr>
              <w:rPr>
                <w:rFonts w:ascii="Arial" w:hAnsi="Arial" w:cs="Arial"/>
                <w:sz w:val="16"/>
                <w:szCs w:val="16"/>
              </w:rPr>
            </w:pPr>
            <w:r w:rsidRPr="00602B7D">
              <w:rPr>
                <w:rFonts w:ascii="Arial" w:hAnsi="Arial" w:cs="Arial"/>
                <w:sz w:val="16"/>
                <w:szCs w:val="16"/>
              </w:rPr>
              <w:t>г. Няндома, ул. Ленина, д. 51 телефон 6-25-35, 6-16-70</w:t>
            </w:r>
          </w:p>
          <w:p w:rsidR="004559B4" w:rsidRPr="00602B7D" w:rsidRDefault="004559B4" w:rsidP="006D48BA">
            <w:pPr>
              <w:rPr>
                <w:rFonts w:ascii="Arial" w:hAnsi="Arial" w:cs="Arial"/>
                <w:sz w:val="16"/>
                <w:szCs w:val="16"/>
              </w:rPr>
            </w:pPr>
            <w:r w:rsidRPr="00602B7D">
              <w:rPr>
                <w:rFonts w:ascii="Arial" w:hAnsi="Arial" w:cs="Arial"/>
                <w:sz w:val="16"/>
                <w:szCs w:val="16"/>
                <w:lang w:val="en-US"/>
              </w:rPr>
              <w:t>email</w:t>
            </w:r>
            <w:r w:rsidRPr="00602B7D">
              <w:rPr>
                <w:rFonts w:ascii="Arial" w:hAnsi="Arial" w:cs="Arial"/>
                <w:sz w:val="16"/>
                <w:szCs w:val="16"/>
              </w:rPr>
              <w:t xml:space="preserve"> </w:t>
            </w:r>
            <w:r w:rsidR="00824197">
              <w:rPr>
                <w:rFonts w:ascii="Times New Roman" w:hAnsi="Times New Roman"/>
                <w:lang w:val="en-US"/>
              </w:rPr>
              <w:t>ngorset@yandex.ru</w:t>
            </w:r>
          </w:p>
        </w:tc>
      </w:tr>
      <w:tr w:rsidR="004559B4" w:rsidRPr="00602B7D" w:rsidTr="006D48BA">
        <w:tc>
          <w:tcPr>
            <w:tcW w:w="7179" w:type="dxa"/>
          </w:tcPr>
          <w:p w:rsidR="004559B4" w:rsidRPr="00602B7D" w:rsidRDefault="004559B4" w:rsidP="006D48BA">
            <w:pPr>
              <w:rPr>
                <w:rFonts w:ascii="Arial" w:hAnsi="Arial" w:cs="Arial"/>
                <w:sz w:val="16"/>
                <w:szCs w:val="16"/>
              </w:rPr>
            </w:pPr>
            <w:r w:rsidRPr="00602B7D">
              <w:rPr>
                <w:rFonts w:ascii="Arial" w:hAnsi="Arial" w:cs="Arial"/>
                <w:sz w:val="16"/>
                <w:szCs w:val="16"/>
              </w:rPr>
              <w:t>Для подачи жалобы на действие (бездействие) работника по оказываемой услуге непосредственному руководителю</w:t>
            </w:r>
          </w:p>
        </w:tc>
        <w:tc>
          <w:tcPr>
            <w:tcW w:w="7138" w:type="dxa"/>
          </w:tcPr>
          <w:p w:rsidR="004559B4" w:rsidRPr="00602B7D" w:rsidRDefault="004559B4" w:rsidP="006D48BA">
            <w:pPr>
              <w:rPr>
                <w:rFonts w:ascii="Arial" w:hAnsi="Arial" w:cs="Arial"/>
                <w:sz w:val="16"/>
                <w:szCs w:val="16"/>
              </w:rPr>
            </w:pPr>
            <w:r w:rsidRPr="00602B7D">
              <w:rPr>
                <w:rFonts w:ascii="Arial" w:hAnsi="Arial" w:cs="Arial"/>
                <w:sz w:val="16"/>
                <w:szCs w:val="16"/>
              </w:rPr>
              <w:t>г. Няндома, ул. Ленина, д. 51 телефон 6-14-45 Добрынинский Евгений Юрьевич</w:t>
            </w:r>
          </w:p>
          <w:p w:rsidR="004559B4" w:rsidRPr="00602B7D" w:rsidRDefault="004559B4" w:rsidP="006D48BA">
            <w:pPr>
              <w:rPr>
                <w:rFonts w:ascii="Arial" w:hAnsi="Arial" w:cs="Arial"/>
                <w:sz w:val="16"/>
                <w:szCs w:val="16"/>
              </w:rPr>
            </w:pPr>
          </w:p>
        </w:tc>
      </w:tr>
      <w:tr w:rsidR="004559B4" w:rsidRPr="00602B7D" w:rsidTr="006D48BA">
        <w:tc>
          <w:tcPr>
            <w:tcW w:w="7179" w:type="dxa"/>
          </w:tcPr>
          <w:p w:rsidR="004559B4" w:rsidRPr="00602B7D" w:rsidRDefault="004559B4" w:rsidP="006D48BA">
            <w:pPr>
              <w:rPr>
                <w:rFonts w:ascii="Arial" w:hAnsi="Arial" w:cs="Arial"/>
                <w:sz w:val="16"/>
                <w:szCs w:val="16"/>
              </w:rPr>
            </w:pPr>
            <w:r w:rsidRPr="00602B7D">
              <w:rPr>
                <w:rFonts w:ascii="Arial" w:hAnsi="Arial" w:cs="Arial"/>
                <w:sz w:val="16"/>
                <w:szCs w:val="16"/>
              </w:rPr>
              <w:t>Данные надзорного органа сетевой организации</w:t>
            </w:r>
          </w:p>
        </w:tc>
        <w:tc>
          <w:tcPr>
            <w:tcW w:w="7138" w:type="dxa"/>
          </w:tcPr>
          <w:p w:rsidR="004559B4" w:rsidRPr="00602B7D" w:rsidRDefault="004559B4" w:rsidP="006D48BA">
            <w:pPr>
              <w:rPr>
                <w:rFonts w:ascii="Arial" w:hAnsi="Arial" w:cs="Arial"/>
                <w:sz w:val="16"/>
                <w:szCs w:val="16"/>
              </w:rPr>
            </w:pPr>
            <w:r w:rsidRPr="00602B7D">
              <w:rPr>
                <w:rFonts w:ascii="Arial" w:hAnsi="Arial" w:cs="Arial"/>
                <w:sz w:val="16"/>
                <w:szCs w:val="16"/>
              </w:rPr>
              <w:t>Управление  Федеральной антимонопольной службы по Архангельской области</w:t>
            </w:r>
          </w:p>
          <w:p w:rsidR="004559B4" w:rsidRPr="00602B7D" w:rsidRDefault="004559B4" w:rsidP="006D48BA">
            <w:pPr>
              <w:rPr>
                <w:rFonts w:ascii="Arial" w:hAnsi="Arial" w:cs="Arial"/>
                <w:sz w:val="16"/>
                <w:szCs w:val="16"/>
              </w:rPr>
            </w:pPr>
            <w:r w:rsidRPr="00602B7D">
              <w:rPr>
                <w:rFonts w:ascii="Arial" w:hAnsi="Arial" w:cs="Arial"/>
                <w:sz w:val="16"/>
                <w:szCs w:val="16"/>
              </w:rPr>
              <w:t>163000    Архангельская  область, г. Архангельск ул. К. Либкнехта, д.  2</w:t>
            </w:r>
          </w:p>
          <w:p w:rsidR="004559B4" w:rsidRPr="00602B7D" w:rsidRDefault="004559B4" w:rsidP="006D48BA">
            <w:pPr>
              <w:rPr>
                <w:rFonts w:ascii="Arial" w:hAnsi="Arial" w:cs="Arial"/>
                <w:sz w:val="16"/>
                <w:szCs w:val="16"/>
              </w:rPr>
            </w:pPr>
            <w:r w:rsidRPr="00602B7D">
              <w:rPr>
                <w:rFonts w:ascii="Arial" w:hAnsi="Arial" w:cs="Arial"/>
                <w:sz w:val="16"/>
                <w:szCs w:val="16"/>
              </w:rPr>
              <w:t xml:space="preserve">(8182)     20-73-21   ф. 21-54-45 to29@fas.gov.ru       </w:t>
            </w:r>
          </w:p>
          <w:p w:rsidR="004559B4" w:rsidRPr="00602B7D" w:rsidRDefault="004559B4" w:rsidP="006D48BA">
            <w:pPr>
              <w:rPr>
                <w:rFonts w:ascii="Arial" w:hAnsi="Arial" w:cs="Arial"/>
                <w:sz w:val="16"/>
                <w:szCs w:val="16"/>
              </w:rPr>
            </w:pPr>
          </w:p>
        </w:tc>
      </w:tr>
    </w:tbl>
    <w:p w:rsidR="004559B4" w:rsidRPr="00602B7D" w:rsidRDefault="004559B4" w:rsidP="004559B4">
      <w:pPr>
        <w:autoSpaceDE w:val="0"/>
        <w:autoSpaceDN w:val="0"/>
        <w:adjustRightInd w:val="0"/>
        <w:spacing w:after="0" w:line="240" w:lineRule="auto"/>
        <w:ind w:firstLine="540"/>
        <w:jc w:val="both"/>
        <w:rPr>
          <w:rFonts w:ascii="Arial" w:hAnsi="Arial" w:cs="Arial"/>
          <w:sz w:val="16"/>
          <w:szCs w:val="16"/>
        </w:rPr>
      </w:pPr>
    </w:p>
    <w:p w:rsidR="004559B4" w:rsidRPr="00602B7D" w:rsidRDefault="004559B4" w:rsidP="004559B4">
      <w:pPr>
        <w:autoSpaceDE w:val="0"/>
        <w:autoSpaceDN w:val="0"/>
        <w:adjustRightInd w:val="0"/>
        <w:spacing w:after="0" w:line="240" w:lineRule="auto"/>
        <w:ind w:firstLine="540"/>
        <w:jc w:val="both"/>
        <w:rPr>
          <w:rFonts w:ascii="Arial" w:hAnsi="Arial" w:cs="Arial"/>
          <w:sz w:val="16"/>
          <w:szCs w:val="16"/>
        </w:rPr>
      </w:pPr>
    </w:p>
    <w:p w:rsidR="00032241" w:rsidRPr="00602B7D" w:rsidRDefault="00032241">
      <w:pPr>
        <w:rPr>
          <w:rFonts w:ascii="Arial" w:hAnsi="Arial" w:cs="Arial"/>
          <w:sz w:val="16"/>
          <w:szCs w:val="16"/>
        </w:rPr>
      </w:pPr>
    </w:p>
    <w:sectPr w:rsidR="00032241" w:rsidRPr="00602B7D" w:rsidSect="004559B4">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A66"/>
    <w:multiLevelType w:val="hybridMultilevel"/>
    <w:tmpl w:val="629EE4DA"/>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357B5E0F"/>
    <w:multiLevelType w:val="hybridMultilevel"/>
    <w:tmpl w:val="C52A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2D6"/>
    <w:multiLevelType w:val="hybridMultilevel"/>
    <w:tmpl w:val="C84A3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4559B4"/>
    <w:rsid w:val="00013E71"/>
    <w:rsid w:val="00032241"/>
    <w:rsid w:val="000927F4"/>
    <w:rsid w:val="001C1DDD"/>
    <w:rsid w:val="001D2EFA"/>
    <w:rsid w:val="0020119B"/>
    <w:rsid w:val="002160D8"/>
    <w:rsid w:val="002F296B"/>
    <w:rsid w:val="002F39DA"/>
    <w:rsid w:val="003000D6"/>
    <w:rsid w:val="00303B10"/>
    <w:rsid w:val="0033646E"/>
    <w:rsid w:val="003966DA"/>
    <w:rsid w:val="003C1C51"/>
    <w:rsid w:val="003D0B69"/>
    <w:rsid w:val="003D17AC"/>
    <w:rsid w:val="003D3D40"/>
    <w:rsid w:val="003D57D7"/>
    <w:rsid w:val="00411440"/>
    <w:rsid w:val="00420EF4"/>
    <w:rsid w:val="004324DD"/>
    <w:rsid w:val="004559B4"/>
    <w:rsid w:val="00487549"/>
    <w:rsid w:val="00494871"/>
    <w:rsid w:val="0049675F"/>
    <w:rsid w:val="004B6491"/>
    <w:rsid w:val="004D7C2E"/>
    <w:rsid w:val="00543153"/>
    <w:rsid w:val="00602B7D"/>
    <w:rsid w:val="00653C27"/>
    <w:rsid w:val="00663A70"/>
    <w:rsid w:val="0068552F"/>
    <w:rsid w:val="006B34EC"/>
    <w:rsid w:val="006B794D"/>
    <w:rsid w:val="006D48BA"/>
    <w:rsid w:val="006E5384"/>
    <w:rsid w:val="007F44FC"/>
    <w:rsid w:val="00800BC9"/>
    <w:rsid w:val="00812938"/>
    <w:rsid w:val="00824197"/>
    <w:rsid w:val="0087098B"/>
    <w:rsid w:val="00883E79"/>
    <w:rsid w:val="008F0DDD"/>
    <w:rsid w:val="009154FA"/>
    <w:rsid w:val="009548DB"/>
    <w:rsid w:val="009A070A"/>
    <w:rsid w:val="009B3800"/>
    <w:rsid w:val="009D1ECB"/>
    <w:rsid w:val="00A30BF2"/>
    <w:rsid w:val="00A921CF"/>
    <w:rsid w:val="00AE3359"/>
    <w:rsid w:val="00B41D06"/>
    <w:rsid w:val="00B61C32"/>
    <w:rsid w:val="00B714B9"/>
    <w:rsid w:val="00B742A9"/>
    <w:rsid w:val="00BA3C79"/>
    <w:rsid w:val="00C10021"/>
    <w:rsid w:val="00C90E68"/>
    <w:rsid w:val="00CA12DA"/>
    <w:rsid w:val="00CC5016"/>
    <w:rsid w:val="00CD6985"/>
    <w:rsid w:val="00D12CAB"/>
    <w:rsid w:val="00D50C10"/>
    <w:rsid w:val="00DC04F5"/>
    <w:rsid w:val="00DE4D9B"/>
    <w:rsid w:val="00DF2C85"/>
    <w:rsid w:val="00DF38A6"/>
    <w:rsid w:val="00E0422A"/>
    <w:rsid w:val="00E073CC"/>
    <w:rsid w:val="00E5090E"/>
    <w:rsid w:val="00EF7200"/>
    <w:rsid w:val="00F74395"/>
    <w:rsid w:val="00F97704"/>
    <w:rsid w:val="00FB589C"/>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59B4"/>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4559B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13E71"/>
    <w:pPr>
      <w:autoSpaceDE w:val="0"/>
      <w:autoSpaceDN w:val="0"/>
      <w:adjustRightInd w:val="0"/>
      <w:spacing w:after="0" w:line="240" w:lineRule="auto"/>
    </w:pPr>
    <w:rPr>
      <w:rFonts w:ascii="Times New Roman" w:hAnsi="Times New Roman" w:cs="Times New Roman"/>
      <w:sz w:val="20"/>
      <w:szCs w:val="20"/>
    </w:rPr>
  </w:style>
  <w:style w:type="paragraph" w:styleId="a4">
    <w:name w:val="List Paragraph"/>
    <w:basedOn w:val="a"/>
    <w:uiPriority w:val="34"/>
    <w:qFormat/>
    <w:rsid w:val="006D4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1B6A4F415D5D297EDBF36CA75B735533BF4EED079AE37B00C582FAFB7FBF3819F5D26EAOELFG" TargetMode="External"/><Relationship Id="rId13" Type="http://schemas.openxmlformats.org/officeDocument/2006/relationships/hyperlink" Target="consultantplus://offline/ref=04E1B6A4F415D5D297EDBF36CA75B735533BF4EED079AE37B00C582FAFB7FBF3819F5D26E9OELEG" TargetMode="External"/><Relationship Id="rId18" Type="http://schemas.openxmlformats.org/officeDocument/2006/relationships/hyperlink" Target="consultantplus://offline/ref=FBF67782C6F12BE5B2FCAF2FC9F8F56AB66897E3CC6A1949B77155D5FB657BB4C18263C20783j3T2I" TargetMode="External"/><Relationship Id="rId26" Type="http://schemas.openxmlformats.org/officeDocument/2006/relationships/hyperlink" Target="consultantplus://offline/ref=E7151A0E6C2CD8D85D992A923A9296813753F44C293C524AC3FC4E1BF39C02362E48BF0350U9s1M" TargetMode="External"/><Relationship Id="rId3" Type="http://schemas.openxmlformats.org/officeDocument/2006/relationships/settings" Target="settings.xml"/><Relationship Id="rId21" Type="http://schemas.openxmlformats.org/officeDocument/2006/relationships/hyperlink" Target="consultantplus://offline/ref=26CF7D2561EDD9BF9D0DFF8BA1648460D0A2A4FD8981C200956FFC7946A8107DA1DABCB936J0xAI" TargetMode="External"/><Relationship Id="rId34" Type="http://schemas.openxmlformats.org/officeDocument/2006/relationships/fontTable" Target="fontTable.xml"/><Relationship Id="rId7" Type="http://schemas.openxmlformats.org/officeDocument/2006/relationships/hyperlink" Target="consultantplus://offline/ref=5CE30DCACBBB825D2E4E0C18A7BB5337AB970D95855C0BE07524E9CF90ADC27231F90E5E5C73A8B2s3EDH" TargetMode="External"/><Relationship Id="rId12" Type="http://schemas.openxmlformats.org/officeDocument/2006/relationships/hyperlink" Target="consultantplus://offline/ref=04E1B6A4F415D5D297EDBF36CA75B735533BF4EED079AE37B00C582FAFB7FBF3819F5D26E9OEL8G" TargetMode="External"/><Relationship Id="rId17" Type="http://schemas.openxmlformats.org/officeDocument/2006/relationships/hyperlink" Target="consultantplus://offline/ref=8BDA0F3829DADD95A37BFDDCCBCFF36E2135C03A783606D902146AC30E990043671712F5ADa434H" TargetMode="External"/><Relationship Id="rId25" Type="http://schemas.openxmlformats.org/officeDocument/2006/relationships/hyperlink" Target="consultantplus://offline/ref=DD1039940BE0A40ABFAB431CB838860694CB80F71EA426A4C11EAED8A482AC54A4FFE4DED7CE4085O7q3M" TargetMode="External"/><Relationship Id="rId33" Type="http://schemas.openxmlformats.org/officeDocument/2006/relationships/hyperlink" Target="consultantplus://offline/ref=579B845573D1401161D742E9830CEFB89ECBA1C8811E8CFD59153641263E8474F3636F4C37R2Q8H" TargetMode="External"/><Relationship Id="rId2" Type="http://schemas.openxmlformats.org/officeDocument/2006/relationships/styles" Target="styles.xml"/><Relationship Id="rId16" Type="http://schemas.openxmlformats.org/officeDocument/2006/relationships/hyperlink" Target="consultantplus://offline/ref=04E1B6A4F415D5D297EDBF36CA75B735533BF4EED079AE37B00C582FAFB7FBF3819F5D2EEDE9O5L6G" TargetMode="External"/><Relationship Id="rId20" Type="http://schemas.openxmlformats.org/officeDocument/2006/relationships/hyperlink" Target="consultantplus://offline/ref=26CF7D2561EDD9BF9D0DFF8BA1648460D0A2A4FD8981C200956FFC7946A8107DA1DABCB936J0x5I" TargetMode="External"/><Relationship Id="rId29" Type="http://schemas.openxmlformats.org/officeDocument/2006/relationships/hyperlink" Target="consultantplus://offline/ref=BF7CA01749875211177451FA2F10306AB99DC2853CCD6D5C03887089AC2C59054294F418376FC16Bv7SAN" TargetMode="External"/><Relationship Id="rId1" Type="http://schemas.openxmlformats.org/officeDocument/2006/relationships/numbering" Target="numbering.xml"/><Relationship Id="rId6" Type="http://schemas.openxmlformats.org/officeDocument/2006/relationships/hyperlink" Target="consultantplus://offline/ref=5CE30DCACBBB825D2E4E0C18A7BB5337AB940997845D0BE07524E9CF90ADC27231F90E5E5C73A9B1s3EFH" TargetMode="External"/><Relationship Id="rId11" Type="http://schemas.openxmlformats.org/officeDocument/2006/relationships/hyperlink" Target="consultantplus://offline/ref=04E1B6A4F415D5D297EDBF36CA75B735533BF4EED079AE37B00C582FAFB7FBF3819F5D26E9OELBG" TargetMode="External"/><Relationship Id="rId24" Type="http://schemas.openxmlformats.org/officeDocument/2006/relationships/hyperlink" Target="consultantplus://offline/ref=5CE30DCACBBB825D2E4E0C18A7BB5337AB940997845D0BE07524E9CF90ADC27231F90E5E5C73A9B1s3EFH" TargetMode="External"/><Relationship Id="rId32" Type="http://schemas.openxmlformats.org/officeDocument/2006/relationships/hyperlink" Target="consultantplus://offline/ref=579B845573D1401161D742E9830CEFB89ECBA1C8811E8CFD59153641263E8474F3636F4C36R2QAH" TargetMode="External"/><Relationship Id="rId5" Type="http://schemas.openxmlformats.org/officeDocument/2006/relationships/hyperlink" Target="consultantplus://offline/ref=5CE30DCACBBB825D2E4E0C18A7BB5337AB9E08958D5A0BE07524E9CF90ADC27231F90E5E5C73A9B4s3ECH" TargetMode="External"/><Relationship Id="rId15" Type="http://schemas.openxmlformats.org/officeDocument/2006/relationships/hyperlink" Target="consultantplus://offline/ref=04E1B6A4F415D5D297EDBF36CA75B735533BF4EED079AE37B00C582FAFB7FBF3819F5D2EEDE8O5L7G" TargetMode="External"/><Relationship Id="rId23" Type="http://schemas.openxmlformats.org/officeDocument/2006/relationships/hyperlink" Target="consultantplus://offline/ref=26CF7D2561EDD9BF9D0DFF8BA1648460D0A2A4FD8981C200956FFC7946A8107DA1DABCB936J0xAI" TargetMode="External"/><Relationship Id="rId28" Type="http://schemas.openxmlformats.org/officeDocument/2006/relationships/hyperlink" Target="consultantplus://offline/ref=8CA5FCA6E2B8A8FBDAAD05D4C8EF7A088E0507699A77E66E812B947707B6501408FD88F761AFO3N" TargetMode="External"/><Relationship Id="rId10" Type="http://schemas.openxmlformats.org/officeDocument/2006/relationships/hyperlink" Target="consultantplus://offline/ref=04E1B6A4F415D5D297EDBF36CA75B735533BF4EED079AE37B00C582FAFB7FBF3819F5D26E9OELAG" TargetMode="External"/><Relationship Id="rId19" Type="http://schemas.openxmlformats.org/officeDocument/2006/relationships/hyperlink" Target="consultantplus://offline/ref=FBF67782C6F12BE5B2FCAF2FC9F8F56AB66897E3CC6A1949B77155D5FB657BB4C18263C20783j3T3I" TargetMode="External"/><Relationship Id="rId31" Type="http://schemas.openxmlformats.org/officeDocument/2006/relationships/hyperlink" Target="consultantplus://offline/ref=5CC733A4A31C280B8C482E7660AC968567981FC90A915983583B441CAD2FF718A34809A2C1j4U7N" TargetMode="External"/><Relationship Id="rId4" Type="http://schemas.openxmlformats.org/officeDocument/2006/relationships/webSettings" Target="webSettings.xml"/><Relationship Id="rId9" Type="http://schemas.openxmlformats.org/officeDocument/2006/relationships/hyperlink" Target="consultantplus://offline/ref=04E1B6A4F415D5D297EDBF36CA75B735533BF4EED079AE37B00C582FAFB7FBF3819F5D26EAOEL3G" TargetMode="External"/><Relationship Id="rId14" Type="http://schemas.openxmlformats.org/officeDocument/2006/relationships/hyperlink" Target="consultantplus://offline/ref=04E1B6A4F415D5D297EDBF36CA75B735533BF4EED079AE37B00C582FAFB7FBF3819F5D2EEDEBO5L7G" TargetMode="External"/><Relationship Id="rId22" Type="http://schemas.openxmlformats.org/officeDocument/2006/relationships/hyperlink" Target="consultantplus://offline/ref=26CF7D2561EDD9BF9D0DFF8BA1648460D0A2A4FD8981C200956FFC7946A8107DA1DABCB936J0x5I" TargetMode="External"/><Relationship Id="rId27" Type="http://schemas.openxmlformats.org/officeDocument/2006/relationships/hyperlink" Target="consultantplus://offline/ref=E7151A0E6C2CD8D85D992A923A9296813753F44C293C524AC3FC4E1BF39C02362E48BF0350U9s7M" TargetMode="External"/><Relationship Id="rId30" Type="http://schemas.openxmlformats.org/officeDocument/2006/relationships/hyperlink" Target="consultantplus://offline/ref=5CC733A4A31C280B8C482E7660AC968567981FC90A915983583B441CAD2FF718A34809A2C1j4U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38</Pages>
  <Words>18247</Words>
  <Characters>104008</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22</cp:revision>
  <dcterms:created xsi:type="dcterms:W3CDTF">2015-01-30T05:15:00Z</dcterms:created>
  <dcterms:modified xsi:type="dcterms:W3CDTF">2019-05-28T08:28:00Z</dcterms:modified>
</cp:coreProperties>
</file>