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98" w:rsidRPr="0023714A" w:rsidRDefault="00EA3C98" w:rsidP="00EA3C9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3714A">
        <w:rPr>
          <w:rFonts w:ascii="Times New Roman" w:hAnsi="Times New Roman" w:cs="Times New Roman"/>
          <w:b/>
        </w:rPr>
        <w:t>3</w:t>
      </w:r>
      <w:proofErr w:type="gramStart"/>
      <w:r w:rsidRPr="0023714A">
        <w:rPr>
          <w:rFonts w:ascii="Times New Roman" w:hAnsi="Times New Roman" w:cs="Times New Roman"/>
          <w:b/>
        </w:rPr>
        <w:t xml:space="preserve"> С</w:t>
      </w:r>
      <w:proofErr w:type="gramEnd"/>
      <w:r w:rsidRPr="0023714A">
        <w:rPr>
          <w:rFonts w:ascii="Times New Roman" w:hAnsi="Times New Roman" w:cs="Times New Roman"/>
          <w:b/>
        </w:rPr>
        <w:t xml:space="preserve">    ПАСПОРТ УСЛУГИ (ПРОЦЕССА) СЕТЕВОЙ ОРГАНИЗАЦИИ</w:t>
      </w:r>
    </w:p>
    <w:p w:rsidR="00EA3C98" w:rsidRPr="0023714A" w:rsidRDefault="00EA3C98" w:rsidP="00EA3C98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23714A">
        <w:rPr>
          <w:rFonts w:ascii="Times New Roman" w:hAnsi="Times New Roman" w:cs="Times New Roman"/>
          <w:b/>
          <w:u w:val="single"/>
        </w:rPr>
        <w:t xml:space="preserve">Составление актов согласования технологической и аварийной брони                       </w:t>
      </w:r>
    </w:p>
    <w:p w:rsidR="00EA3C98" w:rsidRPr="0023714A" w:rsidRDefault="00EA3C98" w:rsidP="00EA3C98">
      <w:pPr>
        <w:pStyle w:val="ConsPlusNonformat"/>
        <w:jc w:val="center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наименование услуги (процесса)</w:t>
      </w:r>
    </w:p>
    <w:p w:rsidR="00EA3C98" w:rsidRPr="0023714A" w:rsidRDefault="00EA3C98" w:rsidP="00EA3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714A">
        <w:rPr>
          <w:rFonts w:ascii="Times New Roman" w:hAnsi="Times New Roman" w:cs="Times New Roman"/>
          <w:sz w:val="20"/>
          <w:szCs w:val="20"/>
        </w:rPr>
        <w:t xml:space="preserve">Круг заявителей: </w:t>
      </w:r>
      <w:proofErr w:type="gramStart"/>
      <w:r w:rsidRPr="0023714A">
        <w:rPr>
          <w:rFonts w:ascii="Times New Roman" w:hAnsi="Times New Roman" w:cs="Times New Roman"/>
          <w:sz w:val="20"/>
          <w:szCs w:val="20"/>
        </w:rPr>
        <w:t>Потребители, ограничение режима потребления электрической энергии (мощности) которых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последствиям, относящийся к категориям, определенным в приложении к Правилам полного</w:t>
      </w:r>
      <w:proofErr w:type="gramEnd"/>
      <w:r w:rsidRPr="0023714A">
        <w:rPr>
          <w:rFonts w:ascii="Times New Roman" w:hAnsi="Times New Roman" w:cs="Times New Roman"/>
          <w:sz w:val="20"/>
          <w:szCs w:val="20"/>
        </w:rPr>
        <w:t xml:space="preserve"> и (или) частичного ограничения режима потребления электрической энергии Приложение к Правилам полного и (или) частичного ограничения режима потребления электрической энергии</w:t>
      </w:r>
    </w:p>
    <w:p w:rsidR="00EA3C98" w:rsidRPr="0023714A" w:rsidRDefault="00EA3C98" w:rsidP="00EA3C98">
      <w:pPr>
        <w:pStyle w:val="ConsPlusNonformat"/>
        <w:jc w:val="both"/>
        <w:rPr>
          <w:rFonts w:ascii="Times New Roman" w:hAnsi="Times New Roman" w:cs="Times New Roman"/>
        </w:rPr>
      </w:pPr>
    </w:p>
    <w:p w:rsidR="00EA3C98" w:rsidRPr="0023714A" w:rsidRDefault="00EA3C98" w:rsidP="00EA3C9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Размер платы за предоставление услуги (процесса) и основание ее взимания: оплата не предусмотрена</w:t>
      </w:r>
    </w:p>
    <w:p w:rsidR="00EA3C98" w:rsidRPr="0023714A" w:rsidRDefault="00EA3C98" w:rsidP="00EA3C9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Условия оказания услуги (процесса): по заявлению потребителя.</w:t>
      </w:r>
    </w:p>
    <w:p w:rsidR="00EA3C98" w:rsidRPr="0023714A" w:rsidRDefault="00EA3C98" w:rsidP="00EA3C9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Результат оказания услуги (процесса): передача потребителю согласованного акта технологической и аварийной брони </w:t>
      </w:r>
    </w:p>
    <w:p w:rsidR="00EA3C98" w:rsidRPr="0023714A" w:rsidRDefault="00EA3C98" w:rsidP="00EA3C9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 xml:space="preserve">Общий срок оказания услуги (процесса): в течение 10 дней с момента получения проекта акта </w:t>
      </w:r>
    </w:p>
    <w:p w:rsidR="00EA3C98" w:rsidRPr="0023714A" w:rsidRDefault="00EA3C98" w:rsidP="00EA3C98">
      <w:pPr>
        <w:pStyle w:val="ConsPlusNonformat"/>
        <w:jc w:val="both"/>
        <w:rPr>
          <w:rFonts w:ascii="Times New Roman" w:hAnsi="Times New Roman" w:cs="Times New Roman"/>
        </w:rPr>
      </w:pPr>
      <w:r w:rsidRPr="0023714A">
        <w:rPr>
          <w:rFonts w:ascii="Times New Roman" w:hAnsi="Times New Roman" w:cs="Times New Roman"/>
        </w:rPr>
        <w:t>Состав, последовательность и сроки оказания услуги (процесса):</w:t>
      </w:r>
    </w:p>
    <w:p w:rsidR="00EA3C98" w:rsidRPr="0023714A" w:rsidRDefault="00EA3C98" w:rsidP="00EA3C98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1E0"/>
      </w:tblPr>
      <w:tblGrid>
        <w:gridCol w:w="519"/>
        <w:gridCol w:w="3558"/>
        <w:gridCol w:w="2552"/>
        <w:gridCol w:w="1984"/>
        <w:gridCol w:w="2268"/>
        <w:gridCol w:w="3402"/>
      </w:tblGrid>
      <w:tr w:rsidR="00EA3C98" w:rsidRPr="0023714A" w:rsidTr="00416306">
        <w:tc>
          <w:tcPr>
            <w:tcW w:w="519" w:type="dxa"/>
          </w:tcPr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>№</w:t>
            </w:r>
          </w:p>
        </w:tc>
        <w:tc>
          <w:tcPr>
            <w:tcW w:w="3558" w:type="dxa"/>
          </w:tcPr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  <w:bCs/>
              </w:rPr>
              <w:t>Этап</w:t>
            </w:r>
          </w:p>
        </w:tc>
        <w:tc>
          <w:tcPr>
            <w:tcW w:w="2552" w:type="dxa"/>
          </w:tcPr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  <w:bCs/>
              </w:rPr>
              <w:t>Содержание/Условия этапа</w:t>
            </w:r>
          </w:p>
        </w:tc>
        <w:tc>
          <w:tcPr>
            <w:tcW w:w="1984" w:type="dxa"/>
          </w:tcPr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3714A">
              <w:rPr>
                <w:rFonts w:ascii="Times New Roman" w:hAnsi="Times New Roman"/>
                <w:bCs/>
              </w:rPr>
              <w:t>Форма</w:t>
            </w:r>
          </w:p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3714A">
              <w:rPr>
                <w:rFonts w:ascii="Times New Roman" w:hAnsi="Times New Roman"/>
                <w:bCs/>
              </w:rPr>
              <w:t>предоставления</w:t>
            </w:r>
          </w:p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3714A">
              <w:rPr>
                <w:rFonts w:ascii="Times New Roman" w:hAnsi="Times New Roman"/>
                <w:bCs/>
              </w:rPr>
              <w:t>Срок исполнения</w:t>
            </w:r>
          </w:p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3714A">
              <w:rPr>
                <w:rFonts w:ascii="Times New Roman" w:hAnsi="Times New Roman"/>
                <w:bCs/>
              </w:rPr>
              <w:t xml:space="preserve">Ссылка </w:t>
            </w:r>
            <w:proofErr w:type="gramStart"/>
            <w:r w:rsidRPr="0023714A">
              <w:rPr>
                <w:rFonts w:ascii="Times New Roman" w:hAnsi="Times New Roman"/>
                <w:bCs/>
              </w:rPr>
              <w:t>на</w:t>
            </w:r>
            <w:proofErr w:type="gramEnd"/>
          </w:p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3714A">
              <w:rPr>
                <w:rFonts w:ascii="Times New Roman" w:hAnsi="Times New Roman"/>
                <w:bCs/>
              </w:rPr>
              <w:t>нормативный</w:t>
            </w:r>
          </w:p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3714A">
              <w:rPr>
                <w:rFonts w:ascii="Times New Roman" w:hAnsi="Times New Roman"/>
                <w:bCs/>
              </w:rPr>
              <w:t>правовой акт</w:t>
            </w:r>
          </w:p>
          <w:p w:rsidR="00EA3C98" w:rsidRPr="0023714A" w:rsidRDefault="00EA3C98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222BF" w:rsidRPr="0023714A" w:rsidTr="00416306">
        <w:tc>
          <w:tcPr>
            <w:tcW w:w="519" w:type="dxa"/>
          </w:tcPr>
          <w:p w:rsidR="005222BF" w:rsidRPr="0023714A" w:rsidRDefault="005222BF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</w:tcPr>
          <w:p w:rsidR="005222BF" w:rsidRPr="0023714A" w:rsidRDefault="005222BF" w:rsidP="005222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Обязанность потребителя </w:t>
            </w:r>
            <w:r w:rsidR="00416306">
              <w:rPr>
                <w:rFonts w:ascii="Times New Roman" w:hAnsi="Times New Roman"/>
              </w:rPr>
              <w:t xml:space="preserve">электроэнергии, а также потребителя услуг по передаче электрической энергии </w:t>
            </w:r>
            <w:r>
              <w:rPr>
                <w:rFonts w:ascii="Times New Roman" w:hAnsi="Times New Roman"/>
              </w:rPr>
              <w:t>из круга заявителей, указанных в Приложении к Постановлению Правительства РФ № 442 от 04.05.2012 г. при отсутствии акта согласования технологической и (или) аварийной брони или при необходимости внесения в него изменений обеспечить предоставление проекта акта  согласования технологической и (или) аварийной брони</w:t>
            </w:r>
            <w:proofErr w:type="gramEnd"/>
          </w:p>
        </w:tc>
        <w:tc>
          <w:tcPr>
            <w:tcW w:w="2552" w:type="dxa"/>
          </w:tcPr>
          <w:p w:rsidR="00A65E89" w:rsidRDefault="005222BF" w:rsidP="00A65E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предоставление проекта акта в адрес сетевой организации </w:t>
            </w:r>
            <w:r w:rsidR="00416306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МП «Горэлектросеть» МО «Няндомское»</w:t>
            </w:r>
            <w:r w:rsidR="00A65E89">
              <w:rPr>
                <w:rFonts w:ascii="Times New Roman" w:hAnsi="Times New Roman"/>
              </w:rPr>
              <w:t>, в том числе через гарантирующего поставщика (энергосбытовую организацию), с которым им заключен договор энергоснабжения, на рассмотрение сетевой организации, к объектам электросетевого хозяйства которой присоединены (непосредственно или опосредованно) энергопринимающие устройства такого потребителя</w:t>
            </w:r>
          </w:p>
          <w:p w:rsidR="00A65E89" w:rsidRDefault="00A65E89" w:rsidP="005222B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416306" w:rsidRPr="0023714A" w:rsidRDefault="00416306" w:rsidP="005A64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>Регистрация полученного проекта акта</w:t>
            </w:r>
            <w:r>
              <w:rPr>
                <w:rFonts w:ascii="Times New Roman" w:hAnsi="Times New Roman"/>
              </w:rPr>
              <w:t xml:space="preserve"> с присвоением входящего </w:t>
            </w:r>
            <w:r>
              <w:rPr>
                <w:rFonts w:ascii="Times New Roman" w:hAnsi="Times New Roman"/>
              </w:rPr>
              <w:lastRenderedPageBreak/>
              <w:t xml:space="preserve">номера при обращении или получении проекта акта </w:t>
            </w:r>
          </w:p>
        </w:tc>
        <w:tc>
          <w:tcPr>
            <w:tcW w:w="1984" w:type="dxa"/>
          </w:tcPr>
          <w:p w:rsidR="005222BF" w:rsidRDefault="005222BF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Лично или по почте</w:t>
            </w:r>
          </w:p>
          <w:p w:rsidR="00416306" w:rsidRPr="0023714A" w:rsidRDefault="00416306" w:rsidP="005A64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письменно в </w:t>
            </w:r>
            <w:r w:rsidR="005A6427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 xml:space="preserve">экземлярах оригинал акта </w:t>
            </w:r>
          </w:p>
        </w:tc>
        <w:tc>
          <w:tcPr>
            <w:tcW w:w="2268" w:type="dxa"/>
          </w:tcPr>
          <w:p w:rsidR="005222BF" w:rsidRPr="0023714A" w:rsidRDefault="005222BF" w:rsidP="00A65E8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30 дней с даты заключения договора</w:t>
            </w:r>
            <w:r w:rsidR="00416306">
              <w:rPr>
                <w:rFonts w:ascii="Times New Roman" w:hAnsi="Times New Roman"/>
              </w:rPr>
              <w:t xml:space="preserve"> на оказание услуг по передаче электроэнергии</w:t>
            </w:r>
            <w:proofErr w:type="gramStart"/>
            <w:r w:rsidR="004163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если на эту дату у потребителя электрической энергии, акт согласования технологической и (или) аварийной брони </w:t>
            </w:r>
            <w:r w:rsidR="00416306">
              <w:rPr>
                <w:rFonts w:ascii="Times New Roman" w:hAnsi="Times New Roman"/>
              </w:rPr>
              <w:t xml:space="preserve">или в течение 30 дней с даты возникновения установленных </w:t>
            </w:r>
            <w:r w:rsidR="00A65E89">
              <w:rPr>
                <w:rFonts w:ascii="Times New Roman" w:hAnsi="Times New Roman"/>
              </w:rPr>
              <w:t xml:space="preserve">п. 31(2) Правил № 861 от 27.12.2004 г. (с изменениями) </w:t>
            </w:r>
            <w:r w:rsidR="00416306">
              <w:rPr>
                <w:rFonts w:ascii="Times New Roman" w:hAnsi="Times New Roman"/>
              </w:rPr>
              <w:t>оснований для изменения такого акта</w:t>
            </w:r>
          </w:p>
        </w:tc>
        <w:tc>
          <w:tcPr>
            <w:tcW w:w="3402" w:type="dxa"/>
          </w:tcPr>
          <w:p w:rsidR="005222BF" w:rsidRDefault="00416306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Подпункт «п» пункта 14 Постановления Правительства РФ № 861 от 27.12.2004 г. </w:t>
            </w:r>
            <w:r w:rsidR="00A65E89">
              <w:rPr>
                <w:rFonts w:ascii="Times New Roman" w:hAnsi="Times New Roman"/>
              </w:rPr>
              <w:t xml:space="preserve">(далее по тексту паспорта также – Правил № 861 от 27.12.2004 г.) </w:t>
            </w:r>
          </w:p>
          <w:p w:rsidR="00AB0837" w:rsidRDefault="00AB0837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B0837" w:rsidRDefault="00AB0837" w:rsidP="00AB0837">
            <w:pPr>
              <w:pStyle w:val="ConsPlusNormal"/>
              <w:ind w:left="34"/>
              <w:jc w:val="both"/>
            </w:pPr>
            <w:r>
              <w:t>По форме, предусмотренной приложением № 7 к Приказу Минэнерго России от 06.06.2013 N 290</w:t>
            </w:r>
          </w:p>
          <w:p w:rsidR="00AB0837" w:rsidRDefault="00AB0837" w:rsidP="00AB0837">
            <w:pPr>
              <w:pStyle w:val="ConsPlusNormal"/>
              <w:ind w:left="34"/>
              <w:jc w:val="both"/>
            </w:pPr>
            <w:r>
              <w:t>"Об утверждении Правил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автоматики"</w:t>
            </w:r>
          </w:p>
          <w:p w:rsidR="00AB0837" w:rsidRDefault="00AB0837" w:rsidP="00AB0837">
            <w:pPr>
              <w:pStyle w:val="ConsPlusNormal"/>
              <w:ind w:left="34"/>
              <w:jc w:val="both"/>
            </w:pPr>
            <w:r>
              <w:t>(Зарегистрировано в Минюсте России 09.08.2013 N 29348)</w:t>
            </w:r>
          </w:p>
          <w:p w:rsidR="00AB0837" w:rsidRPr="0023714A" w:rsidRDefault="00AB0837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6427" w:rsidRPr="0023714A" w:rsidTr="00416306">
        <w:tc>
          <w:tcPr>
            <w:tcW w:w="519" w:type="dxa"/>
          </w:tcPr>
          <w:p w:rsidR="005A6427" w:rsidRDefault="005A6427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 </w:t>
            </w:r>
          </w:p>
        </w:tc>
        <w:tc>
          <w:tcPr>
            <w:tcW w:w="3558" w:type="dxa"/>
          </w:tcPr>
          <w:p w:rsidR="005A6427" w:rsidRDefault="005A6427" w:rsidP="00EF1F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целях исполнения договора в части условий о величинах технологической и (или) аварийной брони потребитель электрической энергии (мощности) если на момент заключения договора энергоснабжения (купли-продажи электроэнергии) или договора оказания услуг по передаче электроэнергии не был составлен и согласован акт согласования технологической и (или) аварийной брони или в акт необходимо внесети изменения, в случаях, определенных п. 31(2) Постановления Правительства РФ</w:t>
            </w:r>
            <w:proofErr w:type="gramEnd"/>
            <w:r>
              <w:rPr>
                <w:rFonts w:ascii="Times New Roman" w:hAnsi="Times New Roman"/>
              </w:rPr>
              <w:t xml:space="preserve"> № 861 от 27.12.2004 г. </w:t>
            </w:r>
          </w:p>
        </w:tc>
        <w:tc>
          <w:tcPr>
            <w:tcW w:w="2552" w:type="dxa"/>
          </w:tcPr>
          <w:p w:rsidR="005A6427" w:rsidRDefault="005A6427" w:rsidP="00EF1FA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вправе составить и согласовать такой акт в порядке, установленном в </w:t>
            </w:r>
            <w:hyperlink r:id="rId4" w:history="1">
              <w:r>
                <w:rPr>
                  <w:rFonts w:ascii="Times New Roman" w:hAnsi="Times New Roman"/>
                  <w:color w:val="0000FF"/>
                </w:rPr>
                <w:t>пункте 31(4)</w:t>
              </w:r>
            </w:hyperlink>
            <w:r>
              <w:rPr>
                <w:rFonts w:ascii="Times New Roman" w:hAnsi="Times New Roman"/>
              </w:rPr>
              <w:t xml:space="preserve"> Правил № 861 от 27.12.2004 г. (с изменениями)</w:t>
            </w:r>
          </w:p>
          <w:p w:rsidR="005A6427" w:rsidRDefault="005A6427" w:rsidP="00EF1F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A6427" w:rsidRDefault="005A6427" w:rsidP="00EF1F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6427" w:rsidRDefault="005A6427" w:rsidP="00EF1F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до заключения договора, так и после его заключения.</w:t>
            </w:r>
          </w:p>
        </w:tc>
        <w:tc>
          <w:tcPr>
            <w:tcW w:w="3402" w:type="dxa"/>
          </w:tcPr>
          <w:p w:rsidR="005A6427" w:rsidRDefault="005A6427" w:rsidP="00EF1F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31(1), 31(2), 31(4) Постановления Правительстсва РФ № 861 от 27.12.2004 г. (с изменениями) </w:t>
            </w:r>
          </w:p>
          <w:p w:rsidR="005A6427" w:rsidRDefault="005A6427" w:rsidP="00EF1F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6427" w:rsidRDefault="005A6427" w:rsidP="00EF1FA5">
            <w:pPr>
              <w:pStyle w:val="ConsPlusNormal"/>
              <w:ind w:left="34"/>
              <w:jc w:val="both"/>
            </w:pPr>
            <w:r>
              <w:t>По форме, предусмотренной приложением № 7 к Приказу Минэнерго России от 06.06.2013 N 290</w:t>
            </w:r>
          </w:p>
          <w:p w:rsidR="005A6427" w:rsidRDefault="005A6427" w:rsidP="00EF1FA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6427" w:rsidRPr="0023714A" w:rsidTr="00416306">
        <w:tc>
          <w:tcPr>
            <w:tcW w:w="519" w:type="dxa"/>
          </w:tcPr>
          <w:p w:rsidR="005A6427" w:rsidRDefault="005A6427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58" w:type="dxa"/>
          </w:tcPr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Обязанность сетевой организации -  МП «Горэлектросеть» МО «Няндомское» </w:t>
            </w:r>
          </w:p>
          <w:p w:rsidR="005A6427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рассмотреть акт согласования технологической и (или) аварийной брони, подписать и направить 1 экземпляр потребителю </w:t>
            </w:r>
          </w:p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 xml:space="preserve">1. Проверка </w:t>
            </w:r>
            <w:proofErr w:type="gramStart"/>
            <w:r w:rsidRPr="0023714A">
              <w:rPr>
                <w:rFonts w:ascii="Times New Roman" w:hAnsi="Times New Roman"/>
              </w:rPr>
              <w:t>представленных</w:t>
            </w:r>
            <w:proofErr w:type="gramEnd"/>
          </w:p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>сведений.</w:t>
            </w:r>
          </w:p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>2 Подписание акта согласования</w:t>
            </w:r>
          </w:p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>технологической и (или) аварийной брони.</w:t>
            </w:r>
          </w:p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>3. Уведомление потребителя о</w:t>
            </w:r>
          </w:p>
          <w:p w:rsidR="005A6427" w:rsidRPr="0023714A" w:rsidRDefault="005A6427" w:rsidP="005A642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 xml:space="preserve">готовности акта посредством телефонной связи и передача направление ему </w:t>
            </w:r>
            <w:r>
              <w:rPr>
                <w:rFonts w:ascii="Times New Roman" w:hAnsi="Times New Roman"/>
              </w:rPr>
              <w:t>1</w:t>
            </w:r>
            <w:r w:rsidRPr="0023714A">
              <w:rPr>
                <w:rFonts w:ascii="Times New Roman" w:hAnsi="Times New Roman"/>
              </w:rPr>
              <w:t xml:space="preserve"> экземпляра акта</w:t>
            </w:r>
          </w:p>
        </w:tc>
        <w:tc>
          <w:tcPr>
            <w:tcW w:w="1984" w:type="dxa"/>
          </w:tcPr>
          <w:p w:rsidR="005A6427" w:rsidRPr="0023714A" w:rsidRDefault="005A6427" w:rsidP="005706A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 xml:space="preserve">В течение 10 рабочих дней </w:t>
            </w:r>
            <w:proofErr w:type="gramStart"/>
            <w:r w:rsidRPr="0023714A">
              <w:rPr>
                <w:rFonts w:ascii="Times New Roman" w:hAnsi="Times New Roman"/>
              </w:rPr>
              <w:t>с даты получения</w:t>
            </w:r>
            <w:proofErr w:type="gramEnd"/>
          </w:p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>проекта акта</w:t>
            </w:r>
          </w:p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>п. 31 (4) Постановления Правительства РФ № 442 от 04.05.2012 г.</w:t>
            </w:r>
          </w:p>
          <w:p w:rsidR="005A6427" w:rsidRPr="0023714A" w:rsidRDefault="005A6427" w:rsidP="005706A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6427" w:rsidRPr="0023714A" w:rsidTr="00416306">
        <w:tc>
          <w:tcPr>
            <w:tcW w:w="519" w:type="dxa"/>
          </w:tcPr>
          <w:p w:rsidR="005A6427" w:rsidRPr="0023714A" w:rsidRDefault="005A6427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3714A">
              <w:rPr>
                <w:rFonts w:ascii="Times New Roman" w:hAnsi="Times New Roman"/>
              </w:rPr>
              <w:t>.</w:t>
            </w:r>
          </w:p>
        </w:tc>
        <w:tc>
          <w:tcPr>
            <w:tcW w:w="3558" w:type="dxa"/>
          </w:tcPr>
          <w:p w:rsidR="005A6427" w:rsidRDefault="005A6427" w:rsidP="00540A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Продление срока согласования акта согласования технологической и (или) аварийной брони сетевой организацией </w:t>
            </w:r>
          </w:p>
          <w:p w:rsidR="005A6427" w:rsidRDefault="005A6427" w:rsidP="00540A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  <w:p w:rsidR="005A6427" w:rsidRPr="0023714A" w:rsidRDefault="005A6427" w:rsidP="00540A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A6427" w:rsidRDefault="005A6427" w:rsidP="00540A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>При необходимости проведения осмотра (обследования) энергопринимающих устройств, в отношении которых заключен договор</w:t>
            </w:r>
          </w:p>
          <w:p w:rsidR="005A6427" w:rsidRDefault="005A6427" w:rsidP="00540A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для проверки представленных сведений </w:t>
            </w:r>
          </w:p>
          <w:p w:rsidR="005A6427" w:rsidRPr="0023714A" w:rsidRDefault="005A6427" w:rsidP="005A6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целью определения величины наименьшей потребляемой мощности</w:t>
            </w:r>
          </w:p>
        </w:tc>
        <w:tc>
          <w:tcPr>
            <w:tcW w:w="1984" w:type="dxa"/>
          </w:tcPr>
          <w:p w:rsidR="005A6427" w:rsidRPr="0023714A" w:rsidRDefault="005A6427" w:rsidP="00540A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6427" w:rsidRPr="0023714A" w:rsidRDefault="005A6427" w:rsidP="00540A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согласования акта продлевается, </w:t>
            </w:r>
            <w:r w:rsidRPr="0023714A">
              <w:rPr>
                <w:rFonts w:ascii="Times New Roman" w:hAnsi="Times New Roman"/>
              </w:rPr>
              <w:t>но не более чем на 10 рабочих дней.</w:t>
            </w:r>
          </w:p>
        </w:tc>
        <w:tc>
          <w:tcPr>
            <w:tcW w:w="3402" w:type="dxa"/>
          </w:tcPr>
          <w:p w:rsidR="005A6427" w:rsidRPr="0023714A" w:rsidRDefault="005A6427" w:rsidP="00540A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31(4) </w:t>
            </w:r>
            <w:r w:rsidRPr="0023714A">
              <w:rPr>
                <w:rFonts w:ascii="Times New Roman" w:hAnsi="Times New Roman"/>
              </w:rPr>
              <w:t>Постановления Правительства РФ № 442 от 04.05.2012 г.</w:t>
            </w:r>
          </w:p>
          <w:p w:rsidR="005A6427" w:rsidRPr="0023714A" w:rsidRDefault="005A6427" w:rsidP="00540A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6427" w:rsidRPr="0023714A" w:rsidTr="00416306">
        <w:tc>
          <w:tcPr>
            <w:tcW w:w="519" w:type="dxa"/>
          </w:tcPr>
          <w:p w:rsidR="005A6427" w:rsidRPr="0023714A" w:rsidRDefault="005A6427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Pr="0023714A">
              <w:rPr>
                <w:rFonts w:ascii="Times New Roman" w:hAnsi="Times New Roman"/>
              </w:rPr>
              <w:t>.</w:t>
            </w:r>
          </w:p>
        </w:tc>
        <w:tc>
          <w:tcPr>
            <w:tcW w:w="3558" w:type="dxa"/>
          </w:tcPr>
          <w:p w:rsidR="005A6427" w:rsidRDefault="005A6427" w:rsidP="009928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Подписание сетевой организацией проекта акта согласования акта согласования технологической и (или) аварийной брони с замечаниями, если сетевая организация несогласна с представленным заявителем проектом акта, замечания  прилагаются к каждому экземпляру акта согласования технологической и (или) аварийной брони и направление потребителю </w:t>
            </w:r>
          </w:p>
          <w:p w:rsidR="005A6427" w:rsidRDefault="005A6427" w:rsidP="009928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  <w:p w:rsidR="005A6427" w:rsidRDefault="005A6427" w:rsidP="009928B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A6427" w:rsidRPr="0023714A" w:rsidRDefault="005A6427" w:rsidP="005A642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если акт согласования технологической и (или) аварийной брони подписан сетевой организацией с замечаниями к величине технологической и (или) аварийной брони, то в качестве согласованной величины технологической и (или) аварийной брони принимается величина, указанная в замечаниях сетевой организации.</w:t>
            </w:r>
          </w:p>
        </w:tc>
        <w:tc>
          <w:tcPr>
            <w:tcW w:w="1984" w:type="dxa"/>
          </w:tcPr>
          <w:p w:rsidR="005A6427" w:rsidRPr="0023714A" w:rsidRDefault="005A6427" w:rsidP="009928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6427" w:rsidRPr="0023714A" w:rsidRDefault="005A6427" w:rsidP="009928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 xml:space="preserve">В течение 10 рабочих дней </w:t>
            </w:r>
            <w:proofErr w:type="gramStart"/>
            <w:r w:rsidRPr="0023714A">
              <w:rPr>
                <w:rFonts w:ascii="Times New Roman" w:hAnsi="Times New Roman"/>
              </w:rPr>
              <w:t>с даты получения</w:t>
            </w:r>
            <w:proofErr w:type="gramEnd"/>
          </w:p>
          <w:p w:rsidR="005A6427" w:rsidRPr="0023714A" w:rsidRDefault="005A6427" w:rsidP="009928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3714A">
              <w:rPr>
                <w:rFonts w:ascii="Times New Roman" w:hAnsi="Times New Roman"/>
              </w:rPr>
              <w:t>проекта акта</w:t>
            </w:r>
            <w:r>
              <w:rPr>
                <w:rFonts w:ascii="Times New Roman" w:hAnsi="Times New Roman"/>
              </w:rPr>
              <w:t>, если срок не был продлен еще на 10 рабочих дней</w:t>
            </w:r>
          </w:p>
          <w:p w:rsidR="005A6427" w:rsidRDefault="005A6427" w:rsidP="009928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A6427" w:rsidRPr="0023714A" w:rsidRDefault="005A6427" w:rsidP="009928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31(4) </w:t>
            </w:r>
            <w:r w:rsidRPr="0023714A">
              <w:rPr>
                <w:rFonts w:ascii="Times New Roman" w:hAnsi="Times New Roman"/>
              </w:rPr>
              <w:t>Постановления Правительства РФ № 442 от 04.05.2012 г.</w:t>
            </w:r>
          </w:p>
          <w:p w:rsidR="005A6427" w:rsidRPr="0023714A" w:rsidRDefault="005A6427" w:rsidP="009928B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D0EDD" w:rsidRPr="0023714A" w:rsidTr="008A29D0">
        <w:tc>
          <w:tcPr>
            <w:tcW w:w="519" w:type="dxa"/>
          </w:tcPr>
          <w:p w:rsidR="000D0EDD" w:rsidRPr="0023714A" w:rsidRDefault="000D0EDD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362" w:type="dxa"/>
            <w:gridSpan w:val="4"/>
          </w:tcPr>
          <w:p w:rsidR="000D0EDD" w:rsidRPr="0023714A" w:rsidRDefault="000D0EDD" w:rsidP="000D0ED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Акт технологической и (или) аварийной брони подлежит включению в договор оказания услуг по передаче электрической энергии в качестве приложения вплоть до истечения срока его действия либо до расторжения договора. Если этот акт был составлен после заключения договора, то он подлежит включению в договор в качестве приложения </w:t>
            </w:r>
            <w:proofErr w:type="gramStart"/>
            <w:r>
              <w:rPr>
                <w:rFonts w:ascii="Times New Roman" w:hAnsi="Times New Roman"/>
              </w:rPr>
              <w:t>с даты</w:t>
            </w:r>
            <w:proofErr w:type="gramEnd"/>
            <w:r>
              <w:rPr>
                <w:rFonts w:ascii="Times New Roman" w:hAnsi="Times New Roman"/>
              </w:rPr>
              <w:t xml:space="preserve"> его согласования с сетевой организацией. Также акт согласования технологической и (или) аварийной брони будет приложением к договору энергоснабжения (купли-продажи) электроэнергии после передачи его гарантирующему поставщику. </w:t>
            </w:r>
          </w:p>
        </w:tc>
        <w:tc>
          <w:tcPr>
            <w:tcW w:w="3402" w:type="dxa"/>
          </w:tcPr>
          <w:p w:rsidR="000D0EDD" w:rsidRPr="0023714A" w:rsidRDefault="000D0EDD" w:rsidP="00EB6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Пункт 31(3) </w:t>
            </w:r>
            <w:r w:rsidRPr="0023714A">
              <w:rPr>
                <w:rFonts w:ascii="Times New Roman" w:hAnsi="Times New Roman"/>
              </w:rPr>
              <w:t>Постановления Правительства РФ № 442 от 04.05.2012 г.</w:t>
            </w:r>
          </w:p>
          <w:p w:rsidR="000D0EDD" w:rsidRDefault="000D0EDD" w:rsidP="00EB67B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5A6427" w:rsidRPr="0023714A" w:rsidTr="00416306">
        <w:tc>
          <w:tcPr>
            <w:tcW w:w="519" w:type="dxa"/>
          </w:tcPr>
          <w:p w:rsidR="005A6427" w:rsidRDefault="005A6427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58" w:type="dxa"/>
          </w:tcPr>
          <w:p w:rsidR="005A6427" w:rsidRDefault="005A6427" w:rsidP="00E06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Обязанность потребителя электроэнергии, а также услуг по передаче электрической энергии при исполнении договора по передаче электроэнергии </w:t>
            </w:r>
          </w:p>
          <w:p w:rsidR="005A6427" w:rsidRDefault="005A6427" w:rsidP="00E06C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A6427" w:rsidRDefault="005A6427" w:rsidP="00E06C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энергии;</w:t>
            </w:r>
          </w:p>
        </w:tc>
        <w:tc>
          <w:tcPr>
            <w:tcW w:w="1984" w:type="dxa"/>
          </w:tcPr>
          <w:p w:rsidR="005A6427" w:rsidRDefault="005A6427" w:rsidP="00E06C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A6427" w:rsidRDefault="005A6427" w:rsidP="00E06C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A6427" w:rsidRDefault="005A6427" w:rsidP="00E06CA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Подпункт «н» пункта 14 Постановления Правительства РФ № 861 от 27.12.2004 г.</w:t>
            </w:r>
          </w:p>
        </w:tc>
      </w:tr>
      <w:tr w:rsidR="005A6427" w:rsidRPr="0023714A" w:rsidTr="00416306">
        <w:tc>
          <w:tcPr>
            <w:tcW w:w="519" w:type="dxa"/>
          </w:tcPr>
          <w:p w:rsidR="005A6427" w:rsidRDefault="005A6427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58" w:type="dxa"/>
          </w:tcPr>
          <w:p w:rsidR="005A6427" w:rsidRDefault="005A6427" w:rsidP="00D9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Обязанность сетевой организации – МП «Горэлектросеть» МО «Няндомское» направить акт согласования технологической и (или) аварийной брони в адрес гарантирующего поставщика, </w:t>
            </w:r>
            <w:r w:rsidR="00D9060F">
              <w:rPr>
                <w:rFonts w:ascii="Times New Roman" w:hAnsi="Times New Roman"/>
              </w:rPr>
              <w:t xml:space="preserve">с </w:t>
            </w:r>
            <w:r w:rsidR="00D9060F">
              <w:rPr>
                <w:rFonts w:ascii="Times New Roman" w:hAnsi="Times New Roman"/>
              </w:rPr>
              <w:lastRenderedPageBreak/>
              <w:t>которым заявителем заключен договор энергоснабжения (купли-продажи (поставки) электрической энергии (мощности) в отношении энергопринимающих устройств, технологическое присоединение которых осуществляется, либо в случае отсутствия информации у сетевой организации о заключении такого договора на дату отправления - в адрес субъекта розничного рынка, указанного в</w:t>
            </w:r>
            <w:proofErr w:type="gramEnd"/>
            <w:r w:rsidR="00D9060F">
              <w:rPr>
                <w:rFonts w:ascii="Times New Roman" w:hAnsi="Times New Roman"/>
              </w:rPr>
              <w:t xml:space="preserve"> </w:t>
            </w:r>
            <w:proofErr w:type="gramStart"/>
            <w:r w:rsidR="00D9060F">
              <w:rPr>
                <w:rFonts w:ascii="Times New Roman" w:hAnsi="Times New Roman"/>
              </w:rPr>
              <w:t>заявке, с которым заявитель намеревается заключить договор энергоснабжения (купли-продажи (поставки) электрической энергии (мощности).</w:t>
            </w:r>
            <w:proofErr w:type="gramEnd"/>
          </w:p>
        </w:tc>
        <w:tc>
          <w:tcPr>
            <w:tcW w:w="2552" w:type="dxa"/>
          </w:tcPr>
          <w:p w:rsidR="005A6427" w:rsidRDefault="00D9060F" w:rsidP="000A11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Если акт согласования технологической и (или) аварийной брони оформлялся в процессе технологичкеского присоединения </w:t>
            </w:r>
            <w:r>
              <w:rPr>
                <w:rFonts w:ascii="Times New Roman" w:hAnsi="Times New Roman"/>
              </w:rPr>
              <w:lastRenderedPageBreak/>
              <w:t xml:space="preserve">потребителей, </w:t>
            </w:r>
          </w:p>
        </w:tc>
        <w:tc>
          <w:tcPr>
            <w:tcW w:w="1984" w:type="dxa"/>
          </w:tcPr>
          <w:p w:rsidR="005A6427" w:rsidRDefault="005A6427" w:rsidP="000A11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Письменно или электронно </w:t>
            </w:r>
          </w:p>
        </w:tc>
        <w:tc>
          <w:tcPr>
            <w:tcW w:w="2268" w:type="dxa"/>
          </w:tcPr>
          <w:p w:rsidR="005A6427" w:rsidRDefault="005A6427" w:rsidP="00D906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не позднее 2 рабочих дней со дня подписания заявителем и сетевой организацией акта об осуществлении технологического </w:t>
            </w:r>
            <w:r>
              <w:rPr>
                <w:rFonts w:ascii="Times New Roman" w:hAnsi="Times New Roman"/>
              </w:rPr>
              <w:lastRenderedPageBreak/>
              <w:t xml:space="preserve">присоединения, а также акта согласования технологической и (или) аварийной брони (для заявителей, указанных в </w:t>
            </w:r>
            <w:hyperlink r:id="rId5" w:history="1">
              <w:r>
                <w:rPr>
                  <w:rFonts w:ascii="Times New Roman" w:hAnsi="Times New Roman"/>
                  <w:color w:val="0000FF"/>
                </w:rPr>
                <w:t>пункте 14(2)</w:t>
              </w:r>
            </w:hyperlink>
            <w:r>
              <w:rPr>
                <w:rFonts w:ascii="Times New Roman" w:hAnsi="Times New Roman"/>
              </w:rPr>
              <w:t xml:space="preserve"> Правил</w:t>
            </w:r>
            <w:r w:rsidR="00D9060F">
              <w:rPr>
                <w:rFonts w:ascii="Times New Roman" w:hAnsi="Times New Roman"/>
              </w:rPr>
              <w:t xml:space="preserve"> № 861 от 27.12.2004 г. с изменениями</w:t>
            </w:r>
            <w:proofErr w:type="gramEnd"/>
          </w:p>
        </w:tc>
        <w:tc>
          <w:tcPr>
            <w:tcW w:w="3402" w:type="dxa"/>
          </w:tcPr>
          <w:p w:rsidR="005A6427" w:rsidRDefault="00D9060F" w:rsidP="000A11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П. 19(1) Поставления Правительства РФ № 861 от 27.12.2004 г. </w:t>
            </w:r>
          </w:p>
        </w:tc>
      </w:tr>
      <w:tr w:rsidR="00D9060F" w:rsidRPr="0023714A" w:rsidTr="00416306">
        <w:tc>
          <w:tcPr>
            <w:tcW w:w="519" w:type="dxa"/>
          </w:tcPr>
          <w:p w:rsidR="00D9060F" w:rsidRDefault="00D9060F" w:rsidP="00C338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558" w:type="dxa"/>
          </w:tcPr>
          <w:p w:rsidR="00D9060F" w:rsidRDefault="00D9060F" w:rsidP="00D906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Обязанность передать копию согласованного и подписанного потребителем и сетевой организацией акта согласования технологической и аварийной брони </w:t>
            </w:r>
            <w:r w:rsidR="000D0EDD">
              <w:rPr>
                <w:rFonts w:ascii="Times New Roman" w:hAnsi="Times New Roman"/>
              </w:rPr>
              <w:t>гарантирующему поставщику или лицу, с которым заключен договор энергоснабжения (купли-продажи) электроэнергии</w:t>
            </w:r>
          </w:p>
        </w:tc>
        <w:tc>
          <w:tcPr>
            <w:tcW w:w="2552" w:type="dxa"/>
          </w:tcPr>
          <w:p w:rsidR="00D9060F" w:rsidRDefault="00D9060F" w:rsidP="000A11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В случае оформления акта согласования технологической и аварийной брони позднее договора энергоснабжения (купли-продажи (поставки) электроэнергии или </w:t>
            </w:r>
            <w:r w:rsidR="000D0EDD">
              <w:rPr>
                <w:rFonts w:ascii="Times New Roman" w:hAnsi="Times New Roman"/>
              </w:rPr>
              <w:t xml:space="preserve">необходимости </w:t>
            </w:r>
            <w:r>
              <w:rPr>
                <w:rFonts w:ascii="Times New Roman" w:hAnsi="Times New Roman"/>
              </w:rPr>
              <w:t xml:space="preserve">внесения в него изменений после заключения договора энергоснабжения </w:t>
            </w:r>
            <w:proofErr w:type="gramEnd"/>
          </w:p>
        </w:tc>
        <w:tc>
          <w:tcPr>
            <w:tcW w:w="1984" w:type="dxa"/>
          </w:tcPr>
          <w:p w:rsidR="00D9060F" w:rsidRDefault="000D0EDD" w:rsidP="000A11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Путем личного обращения или по почте </w:t>
            </w:r>
          </w:p>
        </w:tc>
        <w:tc>
          <w:tcPr>
            <w:tcW w:w="2268" w:type="dxa"/>
          </w:tcPr>
          <w:p w:rsidR="00D9060F" w:rsidRDefault="000D0EDD" w:rsidP="00D9060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позднее 5 дней со дня согласования с сетевой организацией </w:t>
            </w:r>
          </w:p>
        </w:tc>
        <w:tc>
          <w:tcPr>
            <w:tcW w:w="3402" w:type="dxa"/>
          </w:tcPr>
          <w:p w:rsidR="00D9060F" w:rsidRDefault="000D0EDD" w:rsidP="000A11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Абз. 4 п. 40, а также  абз. 8 п. 43  Постановления Правительства № 442 от 04.05.2012 г. с изменениями</w:t>
            </w:r>
          </w:p>
        </w:tc>
      </w:tr>
    </w:tbl>
    <w:p w:rsidR="00EA3C98" w:rsidRPr="0023714A" w:rsidRDefault="00EA3C98" w:rsidP="00EA3C9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179"/>
        <w:gridCol w:w="7138"/>
      </w:tblGrid>
      <w:tr w:rsidR="00EA3C98" w:rsidRPr="0056192F" w:rsidTr="00C3384C">
        <w:tc>
          <w:tcPr>
            <w:tcW w:w="7179" w:type="dxa"/>
          </w:tcPr>
          <w:p w:rsidR="00EA3C98" w:rsidRPr="0056192F" w:rsidRDefault="00EA3C9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Контактная информация для направления обращений</w:t>
            </w:r>
          </w:p>
        </w:tc>
        <w:tc>
          <w:tcPr>
            <w:tcW w:w="7138" w:type="dxa"/>
          </w:tcPr>
          <w:p w:rsidR="00EA3C98" w:rsidRPr="0056192F" w:rsidRDefault="00EA3C98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</w:t>
            </w:r>
            <w:r w:rsidRPr="0056192F">
              <w:rPr>
                <w:rFonts w:ascii="Times New Roman" w:hAnsi="Times New Roman"/>
              </w:rPr>
              <w:t xml:space="preserve"> Няндома, ул. Ленина, д. 51 телефон</w:t>
            </w:r>
            <w:r>
              <w:rPr>
                <w:rFonts w:ascii="Times New Roman" w:hAnsi="Times New Roman"/>
              </w:rPr>
              <w:t xml:space="preserve"> 6-22-80</w:t>
            </w:r>
          </w:p>
          <w:p w:rsidR="00EA3C98" w:rsidRPr="0056192F" w:rsidRDefault="00EA3C9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  <w:lang w:val="en-US"/>
              </w:rPr>
              <w:t>email</w:t>
            </w:r>
            <w:r>
              <w:rPr>
                <w:rFonts w:ascii="Times New Roman" w:hAnsi="Times New Roman"/>
              </w:rPr>
              <w:t xml:space="preserve"> </w:t>
            </w:r>
            <w:r w:rsidR="00175123">
              <w:rPr>
                <w:rFonts w:ascii="Times New Roman" w:hAnsi="Times New Roman"/>
                <w:lang w:val="en-US"/>
              </w:rPr>
              <w:t>ngorset@yandex.ru</w:t>
            </w:r>
          </w:p>
        </w:tc>
      </w:tr>
      <w:tr w:rsidR="00EA3C98" w:rsidRPr="0056192F" w:rsidTr="00C3384C">
        <w:tc>
          <w:tcPr>
            <w:tcW w:w="7179" w:type="dxa"/>
          </w:tcPr>
          <w:p w:rsidR="00EA3C98" w:rsidRPr="0056192F" w:rsidRDefault="00EA3C9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Для подачи жалобы на действие (бездействие) работника по оказываемой услуге непосредственному руководителю</w:t>
            </w:r>
          </w:p>
        </w:tc>
        <w:tc>
          <w:tcPr>
            <w:tcW w:w="7138" w:type="dxa"/>
          </w:tcPr>
          <w:p w:rsidR="00EA3C98" w:rsidRPr="0056192F" w:rsidRDefault="00EA3C98" w:rsidP="00C33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56192F">
              <w:rPr>
                <w:rFonts w:ascii="Times New Roman" w:hAnsi="Times New Roman"/>
              </w:rPr>
              <w:t>. Няндома, ул. Ленина, д. 51 телефон 6-14-45</w:t>
            </w:r>
            <w:r>
              <w:rPr>
                <w:rFonts w:ascii="Times New Roman" w:hAnsi="Times New Roman"/>
              </w:rPr>
              <w:t xml:space="preserve"> Добрынинский Евгений Юрьевич</w:t>
            </w:r>
          </w:p>
          <w:p w:rsidR="00EA3C98" w:rsidRPr="0023714A" w:rsidRDefault="00EA3C98" w:rsidP="00C3384C">
            <w:pPr>
              <w:rPr>
                <w:rFonts w:ascii="Times New Roman" w:hAnsi="Times New Roman"/>
              </w:rPr>
            </w:pPr>
          </w:p>
        </w:tc>
      </w:tr>
      <w:tr w:rsidR="00EA3C98" w:rsidRPr="0056192F" w:rsidTr="00C3384C">
        <w:tc>
          <w:tcPr>
            <w:tcW w:w="7179" w:type="dxa"/>
          </w:tcPr>
          <w:p w:rsidR="00EA3C98" w:rsidRPr="0056192F" w:rsidRDefault="00EA3C9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Данные надзорного органа сетевой организации</w:t>
            </w:r>
          </w:p>
        </w:tc>
        <w:tc>
          <w:tcPr>
            <w:tcW w:w="7138" w:type="dxa"/>
          </w:tcPr>
          <w:p w:rsidR="00EA3C98" w:rsidRPr="0056192F" w:rsidRDefault="00EA3C9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>Управление  Федеральной антимонопольной службы по Архангельской области</w:t>
            </w:r>
          </w:p>
          <w:p w:rsidR="00EA3C98" w:rsidRPr="0056192F" w:rsidRDefault="00EA3C9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163000    Архангельская  область, </w:t>
            </w:r>
            <w:proofErr w:type="gramStart"/>
            <w:r w:rsidRPr="0056192F">
              <w:rPr>
                <w:rFonts w:ascii="Times New Roman" w:hAnsi="Times New Roman"/>
              </w:rPr>
              <w:t>г</w:t>
            </w:r>
            <w:proofErr w:type="gramEnd"/>
            <w:r w:rsidRPr="0056192F">
              <w:rPr>
                <w:rFonts w:ascii="Times New Roman" w:hAnsi="Times New Roman"/>
              </w:rPr>
              <w:t>. Архангельск ул. К. Либкнехта, д.  2</w:t>
            </w:r>
          </w:p>
          <w:p w:rsidR="00EA3C98" w:rsidRPr="0056192F" w:rsidRDefault="00EA3C98" w:rsidP="00C3384C">
            <w:pPr>
              <w:rPr>
                <w:rFonts w:ascii="Times New Roman" w:hAnsi="Times New Roman"/>
              </w:rPr>
            </w:pPr>
            <w:r w:rsidRPr="0056192F">
              <w:rPr>
                <w:rFonts w:ascii="Times New Roman" w:hAnsi="Times New Roman"/>
              </w:rPr>
              <w:t xml:space="preserve">(8182)     20-73-21   ф. 21-54-45 to29@fas.gov.ru       </w:t>
            </w:r>
          </w:p>
          <w:p w:rsidR="00EA3C98" w:rsidRPr="0056192F" w:rsidRDefault="00EA3C98" w:rsidP="00C3384C">
            <w:pPr>
              <w:rPr>
                <w:rFonts w:ascii="Times New Roman" w:hAnsi="Times New Roman"/>
              </w:rPr>
            </w:pPr>
          </w:p>
        </w:tc>
      </w:tr>
    </w:tbl>
    <w:p w:rsidR="00444C7A" w:rsidRDefault="00444C7A"/>
    <w:sectPr w:rsidR="00444C7A" w:rsidSect="00EA3C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3C98"/>
    <w:rsid w:val="000D0EDD"/>
    <w:rsid w:val="00175123"/>
    <w:rsid w:val="00285023"/>
    <w:rsid w:val="002E7DB2"/>
    <w:rsid w:val="003B57DC"/>
    <w:rsid w:val="00416306"/>
    <w:rsid w:val="00444C7A"/>
    <w:rsid w:val="005222BF"/>
    <w:rsid w:val="005A6427"/>
    <w:rsid w:val="007D6DD0"/>
    <w:rsid w:val="00A65E89"/>
    <w:rsid w:val="00AB0837"/>
    <w:rsid w:val="00D9060F"/>
    <w:rsid w:val="00EA3C98"/>
    <w:rsid w:val="00EB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C9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A3C9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B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6B5051CC43CD31E65244866FEEEBBA2060E2B3789B89BD075B0E31EB5CE207D5D35411F1CD8B774F5CH" TargetMode="External"/><Relationship Id="rId4" Type="http://schemas.openxmlformats.org/officeDocument/2006/relationships/hyperlink" Target="consultantplus://offline/ref=1DEA3C21676BDE47BDF002A9D25D4A70E2A00F84FB89323667CA6471596ADCB20FF4AC26A2591489WCW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7</cp:revision>
  <dcterms:created xsi:type="dcterms:W3CDTF">2015-01-30T05:17:00Z</dcterms:created>
  <dcterms:modified xsi:type="dcterms:W3CDTF">2019-05-28T08:28:00Z</dcterms:modified>
</cp:coreProperties>
</file>