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91" w:rsidRPr="0023714A" w:rsidRDefault="006C5C91" w:rsidP="006C5C91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</w:rPr>
        <w:t>4 Г ПАСПОРТ УСЛУГИ (ПРОЦЕССА) СЕТЕВОЙ ОРГАНИЗАЦИИ</w:t>
      </w:r>
    </w:p>
    <w:p w:rsidR="006C5C91" w:rsidRPr="0023714A" w:rsidRDefault="006C5C91" w:rsidP="006C5C91">
      <w:pPr>
        <w:pStyle w:val="Default"/>
        <w:jc w:val="center"/>
        <w:rPr>
          <w:b/>
          <w:sz w:val="20"/>
          <w:szCs w:val="20"/>
        </w:rPr>
      </w:pPr>
      <w:r w:rsidRPr="0023714A">
        <w:rPr>
          <w:b/>
          <w:sz w:val="20"/>
          <w:szCs w:val="20"/>
        </w:rPr>
        <w:t>«Временное технологическое присоединение к электрическим сетям сетевой организации»</w:t>
      </w:r>
    </w:p>
    <w:p w:rsidR="006C5C91" w:rsidRPr="0023714A" w:rsidRDefault="006C5C91" w:rsidP="006C5C91">
      <w:pPr>
        <w:pStyle w:val="Default"/>
        <w:jc w:val="center"/>
        <w:rPr>
          <w:sz w:val="20"/>
          <w:szCs w:val="20"/>
        </w:rPr>
      </w:pPr>
      <w:r w:rsidRPr="0023714A">
        <w:rPr>
          <w:sz w:val="20"/>
          <w:szCs w:val="20"/>
        </w:rPr>
        <w:t>наименование услуги (процесса)</w:t>
      </w:r>
    </w:p>
    <w:p w:rsidR="006C5C91" w:rsidRPr="0023714A" w:rsidRDefault="006C5C91" w:rsidP="006C5C91">
      <w:pPr>
        <w:pStyle w:val="Default"/>
        <w:jc w:val="center"/>
        <w:rPr>
          <w:b/>
          <w:sz w:val="20"/>
          <w:szCs w:val="20"/>
        </w:rPr>
      </w:pP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Круг заявителей: </w:t>
      </w:r>
      <w:r w:rsidRPr="0023714A">
        <w:rPr>
          <w:sz w:val="20"/>
          <w:szCs w:val="20"/>
        </w:rPr>
        <w:t xml:space="preserve">Физические лица, юридические лица или индивидуальные предприниматели.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>Размер платы за предоставление услуги (процесса) и основание ее взимания</w:t>
      </w:r>
      <w:r w:rsidRPr="0023714A">
        <w:rPr>
          <w:sz w:val="20"/>
          <w:szCs w:val="20"/>
        </w:rPr>
        <w:t xml:space="preserve">: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>Условия оказания услуги (процесса)</w:t>
      </w:r>
      <w:r w:rsidRPr="0023714A">
        <w:rPr>
          <w:sz w:val="20"/>
          <w:szCs w:val="20"/>
        </w:rPr>
        <w:t xml:space="preserve">: Предоставление всех необходимых сведений и документов, а так же одновременное соблюдение следующих условий: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а) наличие у заявителя заключенного с сетевой организацией договора (за исключением случаев, когда </w:t>
      </w:r>
      <w:proofErr w:type="spellStart"/>
      <w:r w:rsidRPr="0023714A">
        <w:rPr>
          <w:sz w:val="20"/>
          <w:szCs w:val="20"/>
        </w:rPr>
        <w:t>энергопринимающие</w:t>
      </w:r>
      <w:proofErr w:type="spellEnd"/>
      <w:r w:rsidRPr="0023714A">
        <w:rPr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23714A">
        <w:rPr>
          <w:sz w:val="20"/>
          <w:szCs w:val="20"/>
        </w:rPr>
        <w:t>Вт вкл</w:t>
      </w:r>
      <w:proofErr w:type="gramEnd"/>
      <w:r w:rsidRPr="0023714A">
        <w:rPr>
          <w:sz w:val="20"/>
          <w:szCs w:val="20"/>
        </w:rPr>
        <w:t xml:space="preserve">ючительно);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б) временное технологическое присоединение осуществляется для электроснабжения </w:t>
      </w:r>
      <w:proofErr w:type="spellStart"/>
      <w:r w:rsidRPr="0023714A">
        <w:rPr>
          <w:sz w:val="20"/>
          <w:szCs w:val="20"/>
        </w:rPr>
        <w:t>энергопринимающих</w:t>
      </w:r>
      <w:proofErr w:type="spellEnd"/>
      <w:r w:rsidRPr="0023714A">
        <w:rPr>
          <w:sz w:val="20"/>
          <w:szCs w:val="20"/>
        </w:rPr>
        <w:t xml:space="preserve"> устройств по третьей категории надежности электроснабжения</w:t>
      </w:r>
      <w:r w:rsidR="00980402">
        <w:rPr>
          <w:sz w:val="20"/>
          <w:szCs w:val="20"/>
        </w:rPr>
        <w:t xml:space="preserve"> на срок до 12 месяцев</w:t>
      </w:r>
      <w:r w:rsidRPr="0023714A">
        <w:rPr>
          <w:sz w:val="20"/>
          <w:szCs w:val="20"/>
        </w:rPr>
        <w:t xml:space="preserve">.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Результат оказания услуги (процесса): </w:t>
      </w:r>
      <w:r w:rsidRPr="0023714A">
        <w:rPr>
          <w:sz w:val="20"/>
          <w:szCs w:val="20"/>
        </w:rPr>
        <w:t xml:space="preserve">Присоединение объектов заявителя в соответствии с условиями договора об осуществлении технологического присоединения к электрическим сетям.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Общий срок оказания услуги (процесса):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Направление заявителю для подписания заполненный и подписанный проект договора и технических условий как неотъемлемое приложение к договору в течение 15 дней со дня получения заявки. </w:t>
      </w:r>
    </w:p>
    <w:p w:rsidR="006C5C91" w:rsidRPr="0023714A" w:rsidRDefault="006C5C91" w:rsidP="006C5C91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Срок осуществления мероприятий по технологическому присоединению исчисляется со дня заключения договора и не может превышать 15 рабочих дней </w:t>
      </w:r>
      <w:r w:rsidR="00B2621E">
        <w:rPr>
          <w:sz w:val="20"/>
          <w:szCs w:val="20"/>
        </w:rPr>
        <w:t xml:space="preserve">при условии готовности объектов заявителя </w:t>
      </w:r>
      <w:r w:rsidRPr="0023714A">
        <w:rPr>
          <w:sz w:val="20"/>
          <w:szCs w:val="20"/>
        </w:rPr>
        <w:t xml:space="preserve">(если в заявке не указан более продолжительный срок). </w:t>
      </w:r>
    </w:p>
    <w:p w:rsidR="006C5C91" w:rsidRPr="0023714A" w:rsidRDefault="006C5C91" w:rsidP="006C5C91">
      <w:pPr>
        <w:pStyle w:val="Default"/>
        <w:rPr>
          <w:b/>
          <w:bCs/>
          <w:sz w:val="20"/>
          <w:szCs w:val="20"/>
        </w:rPr>
      </w:pPr>
      <w:r w:rsidRPr="0023714A">
        <w:rPr>
          <w:b/>
          <w:bCs/>
          <w:sz w:val="20"/>
          <w:szCs w:val="20"/>
        </w:rPr>
        <w:t xml:space="preserve">Состав, последовательность и сроки оказания услуги (процесса): </w:t>
      </w:r>
    </w:p>
    <w:p w:rsidR="006C5C91" w:rsidRPr="0023714A" w:rsidRDefault="006C5C91" w:rsidP="006C5C91">
      <w:pPr>
        <w:pStyle w:val="Default"/>
        <w:rPr>
          <w:b/>
          <w:bCs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303"/>
        <w:gridCol w:w="2375"/>
        <w:gridCol w:w="3436"/>
        <w:gridCol w:w="2835"/>
        <w:gridCol w:w="2268"/>
      </w:tblGrid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на нормативный правовой акт</w:t>
            </w:r>
          </w:p>
        </w:tc>
      </w:tr>
      <w:tr w:rsidR="00134DA5" w:rsidRPr="0023714A" w:rsidTr="00621AF3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Подача заявки на технологическое присоединение. </w:t>
            </w:r>
          </w:p>
          <w:p w:rsidR="00134DA5" w:rsidRPr="0023714A" w:rsidRDefault="00134DA5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К заявке прилагаются: </w:t>
            </w:r>
          </w:p>
          <w:p w:rsidR="00134DA5" w:rsidRPr="0023714A" w:rsidRDefault="00134DA5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-копия документа, подтверждающего право собственности или иное предусмотренное законом основание; </w:t>
            </w:r>
          </w:p>
          <w:p w:rsidR="00134DA5" w:rsidRPr="0023714A" w:rsidRDefault="00134DA5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 доверенность или иные документы, </w:t>
            </w:r>
          </w:p>
          <w:p w:rsidR="00134DA5" w:rsidRPr="0023714A" w:rsidRDefault="00134DA5" w:rsidP="00134D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Заявка направляется заявителем в сетевую организацию в 2 экземплярах: </w:t>
            </w:r>
          </w:p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 письмом с описью вложения </w:t>
            </w:r>
          </w:p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 лично </w:t>
            </w:r>
          </w:p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 через уполномоченного представителя </w:t>
            </w:r>
          </w:p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- посредством официального сайта сетевой организации или иного официального сайта </w:t>
            </w:r>
            <w:r>
              <w:rPr>
                <w:sz w:val="20"/>
                <w:szCs w:val="20"/>
              </w:rPr>
              <w:t xml:space="preserve">сетевой организации </w:t>
            </w:r>
            <w:proofErr w:type="gramStart"/>
            <w:r w:rsidRPr="0023714A">
              <w:rPr>
                <w:sz w:val="20"/>
                <w:szCs w:val="20"/>
              </w:rPr>
              <w:t>в</w:t>
            </w:r>
            <w:proofErr w:type="gramEnd"/>
            <w:r w:rsidRPr="0023714A">
              <w:rPr>
                <w:sz w:val="20"/>
                <w:szCs w:val="20"/>
              </w:rPr>
              <w:t xml:space="preserve"> </w:t>
            </w:r>
          </w:p>
          <w:p w:rsidR="00134DA5" w:rsidRPr="0023714A" w:rsidRDefault="00134DA5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информационно-телекоммуникационной сети «Интернет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Письменно, в том числе и через личный кабинет на сайте сетевой организации в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27.12.2004 г. № 861 </w:t>
            </w:r>
          </w:p>
        </w:tc>
      </w:tr>
      <w:tr w:rsidR="00134DA5" w:rsidRPr="0023714A" w:rsidTr="00621AF3"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Заключение с сетевой организацией </w:t>
            </w:r>
            <w:r w:rsidRPr="0023714A">
              <w:rPr>
                <w:sz w:val="20"/>
                <w:szCs w:val="20"/>
              </w:rPr>
              <w:lastRenderedPageBreak/>
              <w:t xml:space="preserve">договора об осуществлении технологического присоединения к электрическим сетям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 xml:space="preserve">Оригинальные </w:t>
            </w:r>
            <w:r w:rsidRPr="0023714A">
              <w:rPr>
                <w:sz w:val="20"/>
                <w:szCs w:val="20"/>
              </w:rPr>
              <w:lastRenderedPageBreak/>
              <w:t xml:space="preserve">экземпляры документов в 2 экз. в формате, установленном Правилами технологического присоединения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 xml:space="preserve"> </w:t>
            </w:r>
            <w:r w:rsidR="00134DA5">
              <w:rPr>
                <w:sz w:val="20"/>
                <w:szCs w:val="20"/>
              </w:rPr>
              <w:t xml:space="preserve">Договор считается заключенным </w:t>
            </w:r>
            <w:r w:rsidR="00134DA5">
              <w:rPr>
                <w:sz w:val="20"/>
                <w:szCs w:val="20"/>
              </w:rPr>
              <w:lastRenderedPageBreak/>
              <w:t xml:space="preserve">после получения сетевой организацией подписанного проекта договора.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 xml:space="preserve">Направление проекта договора </w:t>
            </w:r>
            <w:r w:rsidRPr="0023714A">
              <w:rPr>
                <w:sz w:val="20"/>
                <w:szCs w:val="20"/>
              </w:rPr>
              <w:lastRenderedPageBreak/>
              <w:t xml:space="preserve">заявителю в течение 10 </w:t>
            </w:r>
            <w:r w:rsidR="00134DA5">
              <w:rPr>
                <w:sz w:val="20"/>
                <w:szCs w:val="20"/>
              </w:rPr>
              <w:t xml:space="preserve">рабочих </w:t>
            </w:r>
            <w:r w:rsidRPr="0023714A">
              <w:rPr>
                <w:sz w:val="20"/>
                <w:szCs w:val="20"/>
              </w:rPr>
              <w:t xml:space="preserve">дней со дня получения заявки. </w:t>
            </w:r>
          </w:p>
          <w:p w:rsidR="006C5C91" w:rsidRPr="0023714A" w:rsidRDefault="006C5C91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Подписание договора заявителем в течение </w:t>
            </w:r>
            <w:r w:rsidR="00134DA5">
              <w:rPr>
                <w:sz w:val="20"/>
                <w:szCs w:val="20"/>
              </w:rPr>
              <w:t>10 рабочих</w:t>
            </w:r>
            <w:r w:rsidRPr="0023714A">
              <w:rPr>
                <w:sz w:val="20"/>
                <w:szCs w:val="20"/>
              </w:rPr>
              <w:t xml:space="preserve"> дней со дня получения проекта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Российской Федерации от 27.12.2004 г. № 861 </w:t>
            </w:r>
          </w:p>
        </w:tc>
      </w:tr>
      <w:tr w:rsidR="00134DA5" w:rsidRPr="0023714A" w:rsidTr="00134DA5">
        <w:trPr>
          <w:trHeight w:val="18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134DA5" w:rsidRDefault="00134DA5" w:rsidP="0013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сетевой организацией в адрес гарантирующего поставщика копии договора, технических условий и документов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10 Правил </w:t>
            </w:r>
            <w:proofErr w:type="spellStart"/>
            <w:r w:rsidRPr="0013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техприсоединения</w:t>
            </w:r>
            <w:proofErr w:type="spellEnd"/>
            <w:r w:rsidRPr="00134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п. 34 Основ функционирования розничных рынков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134DA5" w:rsidRDefault="00134DA5" w:rsidP="00C338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или </w:t>
            </w:r>
            <w:proofErr w:type="spellStart"/>
            <w:r>
              <w:rPr>
                <w:sz w:val="22"/>
                <w:szCs w:val="22"/>
              </w:rPr>
              <w:t>электронно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рабочих дней с момента получения сетевой организацией подписанного экземпляра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A5" w:rsidRPr="0023714A" w:rsidRDefault="00134DA5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№ 861 от 27.12.2004 г. </w:t>
            </w:r>
          </w:p>
        </w:tc>
      </w:tr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34DA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Выполнение мероприятий по договору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proofErr w:type="gramStart"/>
            <w:r w:rsidRPr="0023714A">
              <w:rPr>
                <w:sz w:val="20"/>
                <w:szCs w:val="20"/>
              </w:rPr>
              <w:t>Согласно условий</w:t>
            </w:r>
            <w:proofErr w:type="gramEnd"/>
            <w:r w:rsidRPr="0023714A">
              <w:rPr>
                <w:sz w:val="20"/>
                <w:szCs w:val="20"/>
              </w:rPr>
              <w:t xml:space="preserve"> договора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Постановление Правительства Российской Федерации от 27.12.2004 г. № 861 </w:t>
            </w:r>
          </w:p>
        </w:tc>
      </w:tr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134DA5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Подпис</w:t>
            </w:r>
            <w:r w:rsidR="00134DA5">
              <w:rPr>
                <w:sz w:val="20"/>
                <w:szCs w:val="20"/>
              </w:rPr>
              <w:t xml:space="preserve">ание актов (Акт </w:t>
            </w:r>
            <w:proofErr w:type="gramStart"/>
            <w:r w:rsidR="00134DA5">
              <w:rPr>
                <w:sz w:val="20"/>
                <w:szCs w:val="20"/>
              </w:rPr>
              <w:t>выполнении</w:t>
            </w:r>
            <w:proofErr w:type="gramEnd"/>
            <w:r w:rsidR="00134DA5">
              <w:rPr>
                <w:sz w:val="20"/>
                <w:szCs w:val="20"/>
              </w:rPr>
              <w:t xml:space="preserve"> технических условий, акт о допуске прибора в эксплуатацию,</w:t>
            </w:r>
            <w:r w:rsidRPr="0023714A">
              <w:rPr>
                <w:sz w:val="20"/>
                <w:szCs w:val="20"/>
              </w:rPr>
              <w:t xml:space="preserve"> акт </w:t>
            </w:r>
            <w:r w:rsidR="00134DA5">
              <w:rPr>
                <w:sz w:val="20"/>
                <w:szCs w:val="20"/>
              </w:rPr>
              <w:t>об осуществлении технологического присоединения</w:t>
            </w:r>
            <w:r w:rsidRPr="0023714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Оригинальные экземпляры документов в 2 экз. в формате, установленном Правилами технологического </w:t>
            </w:r>
            <w:proofErr w:type="gramStart"/>
            <w:r w:rsidRPr="0023714A">
              <w:rPr>
                <w:sz w:val="20"/>
                <w:szCs w:val="20"/>
              </w:rPr>
              <w:t>присоединения</w:t>
            </w:r>
            <w:proofErr w:type="gramEnd"/>
            <w:r w:rsidRPr="0023714A">
              <w:rPr>
                <w:sz w:val="20"/>
                <w:szCs w:val="20"/>
              </w:rPr>
              <w:t xml:space="preserve"> подписанные со стороны заявителя и сетевой организации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27.12.2004 г. № 861</w:t>
            </w:r>
          </w:p>
        </w:tc>
      </w:tr>
      <w:tr w:rsidR="00A70EFD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A70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в адрес </w:t>
            </w:r>
            <w:proofErr w:type="spellStart"/>
            <w:r>
              <w:rPr>
                <w:sz w:val="20"/>
                <w:szCs w:val="20"/>
              </w:rPr>
              <w:t>гаратирующего</w:t>
            </w:r>
            <w:proofErr w:type="spellEnd"/>
            <w:r>
              <w:rPr>
                <w:sz w:val="20"/>
                <w:szCs w:val="20"/>
              </w:rPr>
              <w:t xml:space="preserve"> поставщика акта об осуществлении технологического присоединения и актов согласования аварийной и (или) технологической брони, для лиц из п. 14(2) Постановления Правительства РФ № 442 от 04.05.2012 г.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или </w:t>
            </w: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рабочих дня со дня составления и подписания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 № 861 от 27.12.2004 г. </w:t>
            </w:r>
          </w:p>
        </w:tc>
      </w:tr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A70EFD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6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заявителя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дате и времени осуществления работ по отсоединению устройств от объектов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электросетевог</w:t>
            </w:r>
            <w:r w:rsidR="00A70E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A70EFD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сетевой организации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Уведомление заявителя с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 уполномоченного лица сетевой организации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Не </w:t>
            </w:r>
            <w:proofErr w:type="gramStart"/>
            <w:r w:rsidRPr="0023714A">
              <w:rPr>
                <w:sz w:val="20"/>
                <w:szCs w:val="20"/>
              </w:rPr>
              <w:t>позднее</w:t>
            </w:r>
            <w:proofErr w:type="gramEnd"/>
            <w:r w:rsidRPr="0023714A">
              <w:rPr>
                <w:sz w:val="20"/>
                <w:szCs w:val="20"/>
              </w:rPr>
              <w:t xml:space="preserve"> чем за 10 рабочих </w:t>
            </w:r>
            <w:r w:rsidRPr="0023714A">
              <w:rPr>
                <w:sz w:val="20"/>
                <w:szCs w:val="20"/>
              </w:rPr>
              <w:lastRenderedPageBreak/>
              <w:t xml:space="preserve">дней до дня отсоединения </w:t>
            </w:r>
          </w:p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B2621E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П. 56 Правил, утв. ПП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РФ № 861 от 27.12.2004 г.</w:t>
            </w:r>
          </w:p>
        </w:tc>
      </w:tr>
      <w:tr w:rsidR="00A70EFD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68317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 потребителя электроэнергии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должны быть отсоединены</w:t>
            </w:r>
            <w:r w:rsidR="00683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доступ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683171" w:rsidP="00C3384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день и время,  указанные в уведомлении сетевой организации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68317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РФ № 861 от 27.12.2004 г. </w:t>
            </w:r>
          </w:p>
        </w:tc>
      </w:tr>
      <w:tr w:rsidR="006C5C91" w:rsidRPr="0023714A" w:rsidTr="00134DA5">
        <w:trPr>
          <w:trHeight w:val="14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B2621E" w:rsidRDefault="0068317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Ограничение </w:t>
            </w:r>
            <w:r w:rsidR="00A70EFD">
              <w:rPr>
                <w:sz w:val="20"/>
                <w:szCs w:val="20"/>
              </w:rPr>
              <w:t xml:space="preserve">режима потребления </w:t>
            </w:r>
            <w:r w:rsidRPr="0023714A">
              <w:rPr>
                <w:sz w:val="20"/>
                <w:szCs w:val="20"/>
              </w:rPr>
              <w:t xml:space="preserve">с одновременным расторжением договора энергоснабжения. </w:t>
            </w:r>
          </w:p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 окончании срока, на который осуществлялось энергоснабжение </w:t>
            </w:r>
            <w:proofErr w:type="spellStart"/>
            <w:r w:rsidRPr="0023714A">
              <w:rPr>
                <w:sz w:val="20"/>
                <w:szCs w:val="20"/>
              </w:rPr>
              <w:t>энергопринимающих</w:t>
            </w:r>
            <w:proofErr w:type="spellEnd"/>
            <w:r w:rsidRPr="0023714A">
              <w:rPr>
                <w:sz w:val="20"/>
                <w:szCs w:val="20"/>
              </w:rPr>
              <w:t xml:space="preserve"> устройств </w:t>
            </w:r>
          </w:p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bCs/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Ограничение в соответствии с Постановлением Правительства Российской Федерации от 4 мая 2012 г. N 442 </w:t>
            </w:r>
          </w:p>
        </w:tc>
      </w:tr>
      <w:tr w:rsidR="006C5C91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E9760B" w:rsidRDefault="0068317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подписание </w:t>
            </w:r>
            <w:r w:rsidR="006C5C91" w:rsidRPr="0023714A">
              <w:rPr>
                <w:sz w:val="20"/>
                <w:szCs w:val="20"/>
              </w:rPr>
              <w:t xml:space="preserve"> акта об отсоединении </w:t>
            </w:r>
            <w:proofErr w:type="spellStart"/>
            <w:r w:rsidR="006C5C91" w:rsidRPr="0023714A">
              <w:rPr>
                <w:sz w:val="20"/>
                <w:szCs w:val="20"/>
              </w:rPr>
              <w:t>энергопринимающих</w:t>
            </w:r>
            <w:proofErr w:type="spellEnd"/>
            <w:r w:rsidR="006C5C91" w:rsidRPr="0023714A">
              <w:rPr>
                <w:sz w:val="20"/>
                <w:szCs w:val="20"/>
              </w:rPr>
              <w:t xml:space="preserve"> устройств </w:t>
            </w:r>
          </w:p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трех экземплярах </w:t>
            </w:r>
          </w:p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После осуществления отсоединения </w:t>
            </w:r>
          </w:p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Постановление Правительства Российской Федерации от 27.12.2004 г. № 861 </w:t>
            </w:r>
          </w:p>
          <w:p w:rsidR="006C5C91" w:rsidRPr="0023714A" w:rsidRDefault="006C5C91" w:rsidP="00C3384C">
            <w:pPr>
              <w:pStyle w:val="Default"/>
              <w:rPr>
                <w:sz w:val="20"/>
                <w:szCs w:val="20"/>
              </w:rPr>
            </w:pPr>
          </w:p>
        </w:tc>
      </w:tr>
      <w:tr w:rsidR="00A70EFD" w:rsidRPr="0023714A" w:rsidTr="00134DA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A70EFD" w:rsidP="006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831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сетевой организацией в адрес гарантирующего поставщика и потребителя электроэнергии по одному экземпляру акта отсоединения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одному экземпляру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5 рабочих дней после отсоединения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FD" w:rsidRPr="0023714A" w:rsidRDefault="00A70EFD" w:rsidP="00C3384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C5C91" w:rsidRPr="0023714A" w:rsidRDefault="006C5C91" w:rsidP="006C5C91">
      <w:pPr>
        <w:pStyle w:val="Default"/>
        <w:rPr>
          <w:b/>
          <w:bCs/>
          <w:sz w:val="20"/>
          <w:szCs w:val="20"/>
        </w:rPr>
      </w:pPr>
    </w:p>
    <w:p w:rsidR="006C5C91" w:rsidRPr="0023714A" w:rsidRDefault="006C5C91" w:rsidP="006C5C91">
      <w:pPr>
        <w:pStyle w:val="Default"/>
        <w:rPr>
          <w:b/>
          <w:bCs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6C5C91" w:rsidRPr="0056192F" w:rsidTr="00C3384C">
        <w:tc>
          <w:tcPr>
            <w:tcW w:w="7179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</w:t>
            </w:r>
            <w:r>
              <w:rPr>
                <w:rFonts w:ascii="Times New Roman" w:hAnsi="Times New Roman"/>
              </w:rPr>
              <w:t xml:space="preserve"> 6-22-80</w:t>
            </w:r>
          </w:p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E71EE2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6C5C91" w:rsidRPr="0056192F" w:rsidTr="00C3384C">
        <w:tc>
          <w:tcPr>
            <w:tcW w:w="7179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 xml:space="preserve">.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 6-14-45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Добрынинский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  <w:p w:rsidR="006C5C91" w:rsidRPr="0023714A" w:rsidRDefault="006C5C91" w:rsidP="00C3384C">
            <w:pPr>
              <w:rPr>
                <w:rFonts w:ascii="Times New Roman" w:hAnsi="Times New Roman"/>
              </w:rPr>
            </w:pPr>
          </w:p>
        </w:tc>
      </w:tr>
      <w:tr w:rsidR="006C5C91" w:rsidRPr="0056192F" w:rsidTr="00C3384C">
        <w:tc>
          <w:tcPr>
            <w:tcW w:w="7179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6C5C91" w:rsidRPr="0056192F" w:rsidRDefault="006C5C91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6C5C91" w:rsidRPr="0056192F" w:rsidRDefault="006C5C91" w:rsidP="00C3384C">
            <w:pPr>
              <w:rPr>
                <w:rFonts w:ascii="Times New Roman" w:hAnsi="Times New Roman"/>
              </w:rPr>
            </w:pPr>
          </w:p>
        </w:tc>
      </w:tr>
    </w:tbl>
    <w:p w:rsidR="006C5C91" w:rsidRPr="0023714A" w:rsidRDefault="006C5C91" w:rsidP="006C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266E" w:rsidRDefault="00D9266E"/>
    <w:sectPr w:rsidR="00D9266E" w:rsidSect="006C5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C91"/>
    <w:rsid w:val="00134DA5"/>
    <w:rsid w:val="00474339"/>
    <w:rsid w:val="00683171"/>
    <w:rsid w:val="006C5C91"/>
    <w:rsid w:val="006F1B1C"/>
    <w:rsid w:val="00980402"/>
    <w:rsid w:val="009C46DA"/>
    <w:rsid w:val="00A70EFD"/>
    <w:rsid w:val="00B2621E"/>
    <w:rsid w:val="00D37A05"/>
    <w:rsid w:val="00D9266E"/>
    <w:rsid w:val="00DD2AC7"/>
    <w:rsid w:val="00E7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9</cp:revision>
  <dcterms:created xsi:type="dcterms:W3CDTF">2015-01-30T05:23:00Z</dcterms:created>
  <dcterms:modified xsi:type="dcterms:W3CDTF">2019-06-05T10:49:00Z</dcterms:modified>
</cp:coreProperties>
</file>